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9AA3584" w14:textId="77777777" w:rsidR="00952F7D" w:rsidRDefault="00DF198B" w:rsidP="00DF198B">
      <w:pPr>
        <w:pStyle w:val="GraphicAnchor"/>
      </w:pPr>
      <w:r w:rsidRPr="004909D9">
        <w:rPr>
          <w:noProof/>
          <w:lang w:eastAsia="en-AU"/>
        </w:rPr>
        <w:drawing>
          <wp:anchor distT="0" distB="0" distL="114300" distR="114300" simplePos="0" relativeHeight="251658240" behindDoc="1" locked="0" layoutInCell="1" allowOverlap="1" wp14:anchorId="4B25C650" wp14:editId="0335CD73">
            <wp:simplePos x="0" y="0"/>
            <wp:positionH relativeFrom="margin">
              <wp:align>left</wp:align>
            </wp:positionH>
            <wp:positionV relativeFrom="margin">
              <wp:align>top</wp:align>
            </wp:positionV>
            <wp:extent cx="6858000" cy="9144000"/>
            <wp:effectExtent l="0" t="0" r="0" b="0"/>
            <wp:wrapNone/>
            <wp:docPr id="1" name="Picture 1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-01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0" w:type="dxa"/>
        </w:tblCellMar>
        <w:tblLook w:val="0620" w:firstRow="1" w:lastRow="0" w:firstColumn="0" w:lastColumn="0" w:noHBand="1" w:noVBand="1"/>
      </w:tblPr>
      <w:tblGrid>
        <w:gridCol w:w="1170"/>
        <w:gridCol w:w="28"/>
        <w:gridCol w:w="1142"/>
        <w:gridCol w:w="57"/>
        <w:gridCol w:w="5995"/>
        <w:gridCol w:w="68"/>
        <w:gridCol w:w="1131"/>
        <w:gridCol w:w="39"/>
        <w:gridCol w:w="1160"/>
      </w:tblGrid>
      <w:tr w:rsidR="00DF198B" w14:paraId="236C3413" w14:textId="77777777" w:rsidTr="00185F4A">
        <w:trPr>
          <w:trHeight w:val="1083"/>
        </w:trPr>
        <w:tc>
          <w:tcPr>
            <w:tcW w:w="10790" w:type="dxa"/>
            <w:gridSpan w:val="9"/>
          </w:tcPr>
          <w:p w14:paraId="31D3BFA7" w14:textId="77777777" w:rsidR="00DF198B" w:rsidRDefault="00DF198B"/>
        </w:tc>
      </w:tr>
      <w:tr w:rsidR="00DF198B" w14:paraId="26B36BD2" w14:textId="77777777" w:rsidTr="00185F4A">
        <w:trPr>
          <w:trHeight w:val="1068"/>
        </w:trPr>
        <w:tc>
          <w:tcPr>
            <w:tcW w:w="1198" w:type="dxa"/>
            <w:gridSpan w:val="2"/>
            <w:tcBorders>
              <w:right w:val="single" w:sz="18" w:space="0" w:color="476166" w:themeColor="accent1"/>
            </w:tcBorders>
          </w:tcPr>
          <w:p w14:paraId="09167E8B" w14:textId="77777777" w:rsidR="00DF198B" w:rsidRDefault="00DF198B"/>
        </w:tc>
        <w:tc>
          <w:tcPr>
            <w:tcW w:w="8393" w:type="dxa"/>
            <w:gridSpan w:val="5"/>
            <w:tcBorders>
              <w:top w:val="single" w:sz="18" w:space="0" w:color="476166" w:themeColor="accent1"/>
              <w:left w:val="single" w:sz="18" w:space="0" w:color="476166" w:themeColor="accent1"/>
              <w:bottom w:val="single" w:sz="18" w:space="0" w:color="476166" w:themeColor="accent1"/>
              <w:right w:val="single" w:sz="18" w:space="0" w:color="476166" w:themeColor="accent1"/>
            </w:tcBorders>
            <w:shd w:val="clear" w:color="auto" w:fill="FFFFFF" w:themeFill="background1"/>
            <w:vAlign w:val="center"/>
          </w:tcPr>
          <w:p w14:paraId="3F015278" w14:textId="65C73E59" w:rsidR="00DF198B" w:rsidRPr="00DF198B" w:rsidRDefault="00E10A1E" w:rsidP="00874FE7">
            <w:pPr>
              <w:pStyle w:val="Heading1"/>
            </w:pPr>
            <w:r>
              <w:t>Artificial Intelligence DA-2</w:t>
            </w:r>
          </w:p>
        </w:tc>
        <w:tc>
          <w:tcPr>
            <w:tcW w:w="1199" w:type="dxa"/>
            <w:gridSpan w:val="2"/>
            <w:tcBorders>
              <w:left w:val="single" w:sz="18" w:space="0" w:color="476166" w:themeColor="accent1"/>
            </w:tcBorders>
          </w:tcPr>
          <w:p w14:paraId="30C5935F" w14:textId="77777777" w:rsidR="00DF198B" w:rsidRDefault="00DF198B"/>
        </w:tc>
      </w:tr>
      <w:tr w:rsidR="00DF198B" w14:paraId="2987FED5" w14:textId="77777777" w:rsidTr="00185F4A">
        <w:trPr>
          <w:trHeight w:val="1837"/>
        </w:trPr>
        <w:tc>
          <w:tcPr>
            <w:tcW w:w="1170" w:type="dxa"/>
          </w:tcPr>
          <w:p w14:paraId="4C3C15A1" w14:textId="77777777" w:rsidR="00DF198B" w:rsidRDefault="00DF198B"/>
        </w:tc>
        <w:tc>
          <w:tcPr>
            <w:tcW w:w="8460" w:type="dxa"/>
            <w:gridSpan w:val="7"/>
          </w:tcPr>
          <w:p w14:paraId="3816A020" w14:textId="77777777" w:rsidR="00DF198B" w:rsidRDefault="00DF198B"/>
        </w:tc>
        <w:tc>
          <w:tcPr>
            <w:tcW w:w="1160" w:type="dxa"/>
          </w:tcPr>
          <w:p w14:paraId="5709AEE9" w14:textId="77777777" w:rsidR="00DF198B" w:rsidRDefault="00DF198B"/>
        </w:tc>
      </w:tr>
      <w:tr w:rsidR="00DF198B" w14:paraId="6C107D55" w14:textId="77777777" w:rsidTr="00185F4A">
        <w:trPr>
          <w:trHeight w:val="929"/>
        </w:trPr>
        <w:tc>
          <w:tcPr>
            <w:tcW w:w="2397" w:type="dxa"/>
            <w:gridSpan w:val="4"/>
          </w:tcPr>
          <w:p w14:paraId="6147F137" w14:textId="77777777" w:rsidR="00DF198B" w:rsidRDefault="00DF198B"/>
        </w:tc>
        <w:tc>
          <w:tcPr>
            <w:tcW w:w="5995" w:type="dxa"/>
            <w:shd w:val="clear" w:color="auto" w:fill="FFFFFF" w:themeFill="background1"/>
          </w:tcPr>
          <w:p w14:paraId="1FFDC1E5" w14:textId="77777777" w:rsidR="00DF198B" w:rsidRPr="00DF198B" w:rsidRDefault="00DF198B" w:rsidP="00DF198B">
            <w:pPr>
              <w:jc w:val="center"/>
              <w:rPr>
                <w:rFonts w:ascii="Georgia" w:hAnsi="Georgia"/>
                <w:sz w:val="48"/>
                <w:szCs w:val="48"/>
              </w:rPr>
            </w:pPr>
          </w:p>
        </w:tc>
        <w:tc>
          <w:tcPr>
            <w:tcW w:w="2398" w:type="dxa"/>
            <w:gridSpan w:val="4"/>
          </w:tcPr>
          <w:p w14:paraId="65042BC8" w14:textId="77777777" w:rsidR="00DF198B" w:rsidRDefault="00DF198B"/>
        </w:tc>
      </w:tr>
      <w:tr w:rsidR="00DF198B" w14:paraId="660FFCAE" w14:textId="77777777" w:rsidTr="00185F4A">
        <w:trPr>
          <w:trHeight w:val="1460"/>
        </w:trPr>
        <w:tc>
          <w:tcPr>
            <w:tcW w:w="2397" w:type="dxa"/>
            <w:gridSpan w:val="4"/>
          </w:tcPr>
          <w:p w14:paraId="4FA51260" w14:textId="77777777" w:rsidR="00DF198B" w:rsidRDefault="00DF198B"/>
        </w:tc>
        <w:tc>
          <w:tcPr>
            <w:tcW w:w="5995" w:type="dxa"/>
            <w:shd w:val="clear" w:color="auto" w:fill="FFFFFF" w:themeFill="background1"/>
          </w:tcPr>
          <w:p w14:paraId="0ABEC751" w14:textId="4BA47A91" w:rsidR="00E10A1E" w:rsidRPr="00E10A1E" w:rsidRDefault="00E10A1E" w:rsidP="00E10A1E">
            <w:pPr>
              <w:pStyle w:val="Heading2"/>
            </w:pPr>
            <w:r>
              <w:t>Adrish Srivastava</w:t>
            </w:r>
            <w:r>
              <w:br/>
              <w:t>Ujjwal Garg</w:t>
            </w:r>
          </w:p>
        </w:tc>
        <w:tc>
          <w:tcPr>
            <w:tcW w:w="2398" w:type="dxa"/>
            <w:gridSpan w:val="4"/>
          </w:tcPr>
          <w:p w14:paraId="53F12B1E" w14:textId="77777777" w:rsidR="00DF198B" w:rsidRDefault="00DF198B"/>
        </w:tc>
      </w:tr>
      <w:tr w:rsidR="00DF198B" w14:paraId="458C3B57" w14:textId="77777777" w:rsidTr="00185F4A">
        <w:trPr>
          <w:trHeight w:val="7176"/>
        </w:trPr>
        <w:tc>
          <w:tcPr>
            <w:tcW w:w="2397" w:type="dxa"/>
            <w:gridSpan w:val="4"/>
            <w:vAlign w:val="bottom"/>
          </w:tcPr>
          <w:p w14:paraId="0E5D96CD" w14:textId="77777777" w:rsidR="00DF198B" w:rsidRDefault="00DF198B" w:rsidP="00DF198B">
            <w:pPr>
              <w:jc w:val="center"/>
            </w:pPr>
          </w:p>
        </w:tc>
        <w:tc>
          <w:tcPr>
            <w:tcW w:w="5995" w:type="dxa"/>
            <w:tcBorders>
              <w:bottom w:val="single" w:sz="18" w:space="0" w:color="476166" w:themeColor="accent1"/>
            </w:tcBorders>
            <w:shd w:val="clear" w:color="auto" w:fill="FFFFFF" w:themeFill="background1"/>
            <w:vAlign w:val="bottom"/>
          </w:tcPr>
          <w:p w14:paraId="376EE60E" w14:textId="2B87B439" w:rsidR="00DF198B" w:rsidRPr="00DF198B" w:rsidRDefault="00DF198B" w:rsidP="00874FE7">
            <w:pPr>
              <w:pStyle w:val="Heading3"/>
            </w:pPr>
          </w:p>
          <w:p w14:paraId="347C67AD" w14:textId="22AEEF1B" w:rsidR="00874FE7" w:rsidRPr="00DF198B" w:rsidRDefault="00874FE7" w:rsidP="00874FE7">
            <w:pPr>
              <w:pStyle w:val="Heading3"/>
            </w:pPr>
          </w:p>
          <w:p w14:paraId="23A2215B" w14:textId="009F88E9" w:rsidR="00DF198B" w:rsidRPr="00DF198B" w:rsidRDefault="00E10A1E" w:rsidP="00874FE7">
            <w:pPr>
              <w:pStyle w:val="Heading3"/>
            </w:pPr>
            <w:r>
              <w:t>BCSE306L</w:t>
            </w:r>
          </w:p>
          <w:p w14:paraId="1DE65ACE" w14:textId="77777777" w:rsidR="00DF198B" w:rsidRPr="00DF198B" w:rsidRDefault="00000000" w:rsidP="00874FE7">
            <w:pPr>
              <w:pStyle w:val="Heading3"/>
            </w:pPr>
            <w:sdt>
              <w:sdtPr>
                <w:id w:val="1492440299"/>
                <w:placeholder>
                  <w:docPart w:val="2D0E0C753F134EC49B42C48621D3A526"/>
                </w:placeholder>
                <w:temporary/>
                <w:showingPlcHdr/>
                <w15:appearance w15:val="hidden"/>
              </w:sdtPr>
              <w:sdtContent>
                <w:r w:rsidR="00874FE7" w:rsidRPr="00DF198B">
                  <w:t>—</w:t>
                </w:r>
              </w:sdtContent>
            </w:sdt>
          </w:p>
          <w:p w14:paraId="293653E6" w14:textId="174AFA49" w:rsidR="00DF198B" w:rsidRDefault="00E10A1E" w:rsidP="00874FE7">
            <w:pPr>
              <w:pStyle w:val="Heading3"/>
            </w:pPr>
            <w:r>
              <w:t>Dr. Sudarshan Nandy</w:t>
            </w:r>
          </w:p>
          <w:p w14:paraId="243D67D6" w14:textId="77777777" w:rsidR="00DF198B" w:rsidRPr="00DF198B" w:rsidRDefault="00DF198B" w:rsidP="00DF198B"/>
        </w:tc>
        <w:tc>
          <w:tcPr>
            <w:tcW w:w="2398" w:type="dxa"/>
            <w:gridSpan w:val="4"/>
            <w:vAlign w:val="bottom"/>
          </w:tcPr>
          <w:p w14:paraId="62C548F1" w14:textId="77777777" w:rsidR="00DF198B" w:rsidRDefault="00DF198B" w:rsidP="00DF198B">
            <w:pPr>
              <w:jc w:val="center"/>
            </w:pPr>
          </w:p>
        </w:tc>
      </w:tr>
      <w:tr w:rsidR="00DF198B" w14:paraId="6F34F80C" w14:textId="77777777" w:rsidTr="00185F4A">
        <w:tc>
          <w:tcPr>
            <w:tcW w:w="2340" w:type="dxa"/>
            <w:gridSpan w:val="3"/>
          </w:tcPr>
          <w:p w14:paraId="2FCD40C3" w14:textId="77777777" w:rsidR="00DF198B" w:rsidRDefault="00DF198B"/>
        </w:tc>
        <w:tc>
          <w:tcPr>
            <w:tcW w:w="6120" w:type="dxa"/>
            <w:gridSpan w:val="3"/>
          </w:tcPr>
          <w:p w14:paraId="703A4F9B" w14:textId="77777777" w:rsidR="00DF198B" w:rsidRDefault="00DF198B"/>
        </w:tc>
        <w:tc>
          <w:tcPr>
            <w:tcW w:w="2330" w:type="dxa"/>
            <w:gridSpan w:val="3"/>
          </w:tcPr>
          <w:p w14:paraId="080CD430" w14:textId="77777777" w:rsidR="00DF198B" w:rsidRDefault="00DF198B"/>
        </w:tc>
      </w:tr>
    </w:tbl>
    <w:p w14:paraId="5E1CD08E" w14:textId="77777777" w:rsidR="00DF198B" w:rsidRDefault="00DF198B"/>
    <w:p w14:paraId="527DF76B" w14:textId="77777777" w:rsidR="00EA6F4B" w:rsidRDefault="00EA6F4B" w:rsidP="002D2200">
      <w:pPr>
        <w:pStyle w:val="GraphicAnchor"/>
      </w:pPr>
    </w:p>
    <w:p w14:paraId="1279BC84" w14:textId="4589A5BA" w:rsidR="00DF198B" w:rsidRDefault="002D2200" w:rsidP="002D2200">
      <w:pPr>
        <w:pStyle w:val="GraphicAnchor"/>
      </w:pPr>
      <w:r w:rsidRPr="004909D9">
        <w:rPr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657215" behindDoc="1" locked="0" layoutInCell="1" allowOverlap="1" wp14:anchorId="421754D9" wp14:editId="4A4A8DB4">
                <wp:simplePos x="0" y="0"/>
                <wp:positionH relativeFrom="column">
                  <wp:posOffset>6438</wp:posOffset>
                </wp:positionH>
                <wp:positionV relativeFrom="paragraph">
                  <wp:posOffset>6439</wp:posOffset>
                </wp:positionV>
                <wp:extent cx="6857643" cy="9105265"/>
                <wp:effectExtent l="0" t="0" r="635" b="635"/>
                <wp:wrapNone/>
                <wp:docPr id="2" name="Rectangle 2">
                  <a:extLst xmlns:a="http://schemas.openxmlformats.org/drawingml/2006/main">
                    <a:ext uri="{C183D7F6-B498-43B3-948B-1728B52AA6E4}">
                      <adec:decorative xmlns:adec="http://schemas.microsoft.com/office/drawing/2017/decorative" val="1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7643" cy="9105265"/>
                        </a:xfrm>
                        <a:prstGeom prst="rect">
                          <a:avLst/>
                        </a:prstGeom>
                        <a:solidFill>
                          <a:schemeClr val="accent1"/>
                        </a:solidFill>
                        <a:ln w="25400" cap="flat">
                          <a:noFill/>
                          <a:prstDash val="solid"/>
                          <a:miter lim="4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 rot="0" spcFirstLastPara="1" vertOverflow="overflow" horzOverflow="overflow" vert="horz" wrap="square" lIns="38100" tIns="38100" rIns="38100" bIns="38100" numCol="1" spcCol="3810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="">
            <w:pict>
              <v:rect w14:anchorId="4619DA91" id="Rectangle 2" o:spid="_x0000_s1026" alt="&quot;&quot;" style="position:absolute;margin-left:.5pt;margin-top:.5pt;width:539.95pt;height:716.95pt;z-index:-25165926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" fillcolor="#476166 [3204]" stroked="f" strokeweight="2pt">
                <v:stroke miterlimit="4"/>
                <v:textbox inset="3pt,3pt,3pt,3pt"/>
              </v:rect>
            </w:pict>
          </mc:Fallback>
        </mc:AlternateContent>
      </w:r>
      <w:r w:rsidRPr="004909D9">
        <w:rPr>
          <w:noProof/>
          <w:lang w:eastAsia="en-AU"/>
        </w:rPr>
        <w:drawing>
          <wp:anchor distT="0" distB="0" distL="114300" distR="114300" simplePos="0" relativeHeight="251660288" behindDoc="1" locked="0" layoutInCell="1" allowOverlap="1" wp14:anchorId="7E6F5A3A" wp14:editId="5A6ED001">
            <wp:simplePos x="0" y="0"/>
            <wp:positionH relativeFrom="margin">
              <wp:align>center</wp:align>
            </wp:positionH>
            <wp:positionV relativeFrom="margin">
              <wp:align>top</wp:align>
            </wp:positionV>
            <wp:extent cx="6858000" cy="9144000"/>
            <wp:effectExtent l="0" t="0" r="0" b="0"/>
            <wp:wrapNone/>
            <wp:docPr id="3" name="Picture 3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-01.png"/>
                    <pic:cNvPicPr/>
                  </pic:nvPicPr>
                  <pic:blipFill>
                    <a:blip r:embed="rId11" cstate="print">
                      <a:alphaModFix am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A6F4B">
        <w:t>d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0" w:type="dxa"/>
        </w:tblCellMar>
        <w:tblLook w:val="0620" w:firstRow="1" w:lastRow="0" w:firstColumn="0" w:lastColumn="0" w:noHBand="1" w:noVBand="1"/>
      </w:tblPr>
      <w:tblGrid>
        <w:gridCol w:w="2158"/>
        <w:gridCol w:w="542"/>
        <w:gridCol w:w="540"/>
        <w:gridCol w:w="1076"/>
        <w:gridCol w:w="2158"/>
        <w:gridCol w:w="1087"/>
        <w:gridCol w:w="540"/>
        <w:gridCol w:w="540"/>
        <w:gridCol w:w="2158"/>
      </w:tblGrid>
      <w:tr w:rsidR="002D2200" w14:paraId="0B7E02C1" w14:textId="77777777" w:rsidTr="00185F4A">
        <w:trPr>
          <w:trHeight w:val="1152"/>
        </w:trPr>
        <w:tc>
          <w:tcPr>
            <w:tcW w:w="2158" w:type="dxa"/>
          </w:tcPr>
          <w:p w14:paraId="6341E121" w14:textId="77777777" w:rsidR="002D2200" w:rsidRDefault="002D2200"/>
        </w:tc>
        <w:tc>
          <w:tcPr>
            <w:tcW w:w="2158" w:type="dxa"/>
            <w:gridSpan w:val="3"/>
            <w:tcBorders>
              <w:bottom w:val="single" w:sz="18" w:space="0" w:color="476166" w:themeColor="accent1"/>
            </w:tcBorders>
          </w:tcPr>
          <w:p w14:paraId="71668C45" w14:textId="77777777" w:rsidR="002D2200" w:rsidRDefault="002D2200"/>
        </w:tc>
        <w:tc>
          <w:tcPr>
            <w:tcW w:w="2158" w:type="dxa"/>
            <w:tcBorders>
              <w:bottom w:val="single" w:sz="18" w:space="0" w:color="476166" w:themeColor="accent1"/>
            </w:tcBorders>
          </w:tcPr>
          <w:p w14:paraId="062038BE" w14:textId="77777777" w:rsidR="002D2200" w:rsidRDefault="002D2200"/>
        </w:tc>
        <w:tc>
          <w:tcPr>
            <w:tcW w:w="2167" w:type="dxa"/>
            <w:gridSpan w:val="3"/>
            <w:tcBorders>
              <w:bottom w:val="single" w:sz="18" w:space="0" w:color="476166" w:themeColor="accent1"/>
            </w:tcBorders>
          </w:tcPr>
          <w:p w14:paraId="1D2D864D" w14:textId="77777777" w:rsidR="002D2200" w:rsidRDefault="002D2200"/>
        </w:tc>
        <w:tc>
          <w:tcPr>
            <w:tcW w:w="2158" w:type="dxa"/>
          </w:tcPr>
          <w:p w14:paraId="7685F111" w14:textId="77777777" w:rsidR="002D2200" w:rsidRDefault="002D2200"/>
        </w:tc>
      </w:tr>
      <w:tr w:rsidR="002D2200" w14:paraId="64AB4CA7" w14:textId="77777777" w:rsidTr="00185F4A">
        <w:trPr>
          <w:trHeight w:val="664"/>
        </w:trPr>
        <w:tc>
          <w:tcPr>
            <w:tcW w:w="2158" w:type="dxa"/>
            <w:tcBorders>
              <w:right w:val="single" w:sz="18" w:space="0" w:color="476166" w:themeColor="accent1"/>
            </w:tcBorders>
          </w:tcPr>
          <w:p w14:paraId="7C3C570A" w14:textId="37F5409C" w:rsidR="002D2200" w:rsidRDefault="002D2200"/>
        </w:tc>
        <w:tc>
          <w:tcPr>
            <w:tcW w:w="6483" w:type="dxa"/>
            <w:gridSpan w:val="7"/>
            <w:tcBorders>
              <w:top w:val="single" w:sz="18" w:space="0" w:color="476166" w:themeColor="accent1"/>
              <w:left w:val="single" w:sz="18" w:space="0" w:color="476166" w:themeColor="accent1"/>
              <w:bottom w:val="single" w:sz="18" w:space="0" w:color="476166" w:themeColor="accent1"/>
              <w:right w:val="single" w:sz="18" w:space="0" w:color="476166" w:themeColor="accent1"/>
            </w:tcBorders>
            <w:shd w:val="clear" w:color="auto" w:fill="FFFFFF" w:themeFill="background1"/>
            <w:vAlign w:val="center"/>
          </w:tcPr>
          <w:p w14:paraId="31E40BED" w14:textId="7A7BCF04" w:rsidR="002D2200" w:rsidRPr="00E10A1E" w:rsidRDefault="00E10A1E" w:rsidP="00874FE7">
            <w:pPr>
              <w:pStyle w:val="Heading4"/>
              <w:rPr>
                <w:sz w:val="32"/>
                <w:szCs w:val="32"/>
              </w:rPr>
            </w:pPr>
            <w:r w:rsidRPr="00E10A1E">
              <w:rPr>
                <w:sz w:val="32"/>
                <w:szCs w:val="32"/>
              </w:rPr>
              <w:t>High Level Overview of the System</w:t>
            </w:r>
          </w:p>
        </w:tc>
        <w:tc>
          <w:tcPr>
            <w:tcW w:w="2158" w:type="dxa"/>
            <w:tcBorders>
              <w:left w:val="single" w:sz="18" w:space="0" w:color="476166" w:themeColor="accent1"/>
            </w:tcBorders>
          </w:tcPr>
          <w:p w14:paraId="14AA4F27" w14:textId="77777777" w:rsidR="002D2200" w:rsidRDefault="002D2200"/>
        </w:tc>
      </w:tr>
      <w:tr w:rsidR="002D2200" w14:paraId="1353933F" w14:textId="77777777" w:rsidTr="00185F4A">
        <w:trPr>
          <w:trHeight w:val="311"/>
        </w:trPr>
        <w:tc>
          <w:tcPr>
            <w:tcW w:w="2158" w:type="dxa"/>
          </w:tcPr>
          <w:p w14:paraId="1AA8996F" w14:textId="77777777" w:rsidR="002D2200" w:rsidRDefault="002D2200"/>
        </w:tc>
        <w:tc>
          <w:tcPr>
            <w:tcW w:w="2158" w:type="dxa"/>
            <w:gridSpan w:val="3"/>
            <w:tcBorders>
              <w:top w:val="single" w:sz="18" w:space="0" w:color="476166" w:themeColor="accent1"/>
              <w:bottom w:val="single" w:sz="18" w:space="0" w:color="476166" w:themeColor="accent1"/>
            </w:tcBorders>
          </w:tcPr>
          <w:p w14:paraId="5112E6FA" w14:textId="77777777" w:rsidR="002D2200" w:rsidRDefault="002D2200"/>
        </w:tc>
        <w:tc>
          <w:tcPr>
            <w:tcW w:w="2158" w:type="dxa"/>
            <w:tcBorders>
              <w:top w:val="single" w:sz="18" w:space="0" w:color="476166" w:themeColor="accent1"/>
              <w:bottom w:val="single" w:sz="18" w:space="0" w:color="476166" w:themeColor="accent1"/>
            </w:tcBorders>
          </w:tcPr>
          <w:p w14:paraId="5D33F2BD" w14:textId="77777777" w:rsidR="002D2200" w:rsidRDefault="002D2200"/>
        </w:tc>
        <w:tc>
          <w:tcPr>
            <w:tcW w:w="2167" w:type="dxa"/>
            <w:gridSpan w:val="3"/>
            <w:tcBorders>
              <w:top w:val="single" w:sz="18" w:space="0" w:color="476166" w:themeColor="accent1"/>
              <w:bottom w:val="single" w:sz="18" w:space="0" w:color="476166" w:themeColor="accent1"/>
            </w:tcBorders>
          </w:tcPr>
          <w:p w14:paraId="2CF42869" w14:textId="77777777" w:rsidR="002D2200" w:rsidRDefault="002D2200"/>
        </w:tc>
        <w:tc>
          <w:tcPr>
            <w:tcW w:w="2158" w:type="dxa"/>
          </w:tcPr>
          <w:p w14:paraId="2DBEFF44" w14:textId="77777777" w:rsidR="002D2200" w:rsidRDefault="002D2200"/>
        </w:tc>
      </w:tr>
      <w:tr w:rsidR="00E74B29" w14:paraId="37C374AE" w14:textId="77777777" w:rsidTr="00185F4A">
        <w:trPr>
          <w:trHeight w:val="576"/>
        </w:trPr>
        <w:tc>
          <w:tcPr>
            <w:tcW w:w="2158" w:type="dxa"/>
            <w:tcBorders>
              <w:right w:val="single" w:sz="18" w:space="0" w:color="476166" w:themeColor="accent1"/>
            </w:tcBorders>
          </w:tcPr>
          <w:p w14:paraId="08448C91" w14:textId="77777777" w:rsidR="00E74B29" w:rsidRDefault="00E74B29"/>
        </w:tc>
        <w:tc>
          <w:tcPr>
            <w:tcW w:w="1082" w:type="dxa"/>
            <w:gridSpan w:val="2"/>
            <w:tcBorders>
              <w:top w:val="single" w:sz="18" w:space="0" w:color="476166" w:themeColor="accent1"/>
              <w:left w:val="single" w:sz="18" w:space="0" w:color="476166" w:themeColor="accent1"/>
            </w:tcBorders>
            <w:shd w:val="clear" w:color="auto" w:fill="FFFFFF" w:themeFill="background1"/>
          </w:tcPr>
          <w:p w14:paraId="48D13E63" w14:textId="77777777" w:rsidR="00E74B29" w:rsidRDefault="00E74B29"/>
        </w:tc>
        <w:tc>
          <w:tcPr>
            <w:tcW w:w="4321" w:type="dxa"/>
            <w:gridSpan w:val="3"/>
            <w:tcBorders>
              <w:top w:val="single" w:sz="18" w:space="0" w:color="476166" w:themeColor="accent1"/>
            </w:tcBorders>
            <w:shd w:val="clear" w:color="auto" w:fill="FFFFFF" w:themeFill="background1"/>
          </w:tcPr>
          <w:p w14:paraId="1E534025" w14:textId="06401AE9" w:rsidR="00E74B29" w:rsidRDefault="00E74B29" w:rsidP="00E74B29"/>
        </w:tc>
        <w:tc>
          <w:tcPr>
            <w:tcW w:w="1080" w:type="dxa"/>
            <w:gridSpan w:val="2"/>
            <w:tcBorders>
              <w:top w:val="single" w:sz="18" w:space="0" w:color="476166" w:themeColor="accent1"/>
              <w:right w:val="single" w:sz="18" w:space="0" w:color="476166" w:themeColor="accent1"/>
            </w:tcBorders>
            <w:shd w:val="clear" w:color="auto" w:fill="FFFFFF" w:themeFill="background1"/>
          </w:tcPr>
          <w:p w14:paraId="7AD09FA8" w14:textId="77777777" w:rsidR="00E74B29" w:rsidRDefault="00E74B29"/>
        </w:tc>
        <w:tc>
          <w:tcPr>
            <w:tcW w:w="2158" w:type="dxa"/>
            <w:tcBorders>
              <w:left w:val="single" w:sz="18" w:space="0" w:color="476166" w:themeColor="accent1"/>
            </w:tcBorders>
          </w:tcPr>
          <w:p w14:paraId="3089F687" w14:textId="77777777" w:rsidR="00E74B29" w:rsidRDefault="00E74B29"/>
        </w:tc>
      </w:tr>
      <w:tr w:rsidR="000E4641" w14:paraId="7AFCC203" w14:textId="77777777" w:rsidTr="00185F4A">
        <w:trPr>
          <w:trHeight w:val="4447"/>
        </w:trPr>
        <w:tc>
          <w:tcPr>
            <w:tcW w:w="2158" w:type="dxa"/>
            <w:vMerge w:val="restart"/>
            <w:tcBorders>
              <w:right w:val="single" w:sz="18" w:space="0" w:color="476166" w:themeColor="accent1"/>
            </w:tcBorders>
          </w:tcPr>
          <w:p w14:paraId="606016AB" w14:textId="237149D4" w:rsidR="000E4641" w:rsidRDefault="000E4641"/>
        </w:tc>
        <w:tc>
          <w:tcPr>
            <w:tcW w:w="542" w:type="dxa"/>
            <w:vMerge w:val="restart"/>
            <w:tcBorders>
              <w:left w:val="single" w:sz="18" w:space="0" w:color="476166" w:themeColor="accent1"/>
            </w:tcBorders>
            <w:shd w:val="clear" w:color="auto" w:fill="FFFFFF" w:themeFill="background1"/>
          </w:tcPr>
          <w:p w14:paraId="615287B1" w14:textId="77777777" w:rsidR="000E4641" w:rsidRDefault="000E4641"/>
        </w:tc>
        <w:tc>
          <w:tcPr>
            <w:tcW w:w="540" w:type="dxa"/>
            <w:shd w:val="clear" w:color="auto" w:fill="FFFFFF" w:themeFill="background1"/>
          </w:tcPr>
          <w:p w14:paraId="362C8EE2" w14:textId="77777777" w:rsidR="000E4641" w:rsidRDefault="000E4641"/>
        </w:tc>
        <w:tc>
          <w:tcPr>
            <w:tcW w:w="4321" w:type="dxa"/>
            <w:gridSpan w:val="3"/>
            <w:shd w:val="clear" w:color="auto" w:fill="FFFFFF" w:themeFill="background1"/>
          </w:tcPr>
          <w:p w14:paraId="5191007F" w14:textId="4F2A6B5F" w:rsidR="000E4641" w:rsidRPr="00E10A1E" w:rsidRDefault="00E10A1E" w:rsidP="000E4641">
            <w:pPr>
              <w:pStyle w:val="Text"/>
              <w:rPr>
                <w:sz w:val="20"/>
                <w:szCs w:val="20"/>
              </w:rPr>
            </w:pPr>
            <w:r w:rsidRPr="00E10A1E">
              <w:rPr>
                <w:b/>
                <w:bCs/>
                <w:sz w:val="20"/>
                <w:szCs w:val="20"/>
              </w:rPr>
              <w:t>Data Collection:</w:t>
            </w:r>
            <w:r w:rsidRPr="00E10A1E">
              <w:rPr>
                <w:sz w:val="20"/>
                <w:szCs w:val="20"/>
              </w:rPr>
              <w:t xml:space="preserve"> The agent collects health parameter data from patients in remote locations. This data could include various symptoms, vital signs, medical history, etc. The data is stored in a structured format like CSV or Excel.</w:t>
            </w:r>
          </w:p>
          <w:p w14:paraId="4AF46F3F" w14:textId="77777777" w:rsidR="00E10A1E" w:rsidRPr="00E10A1E" w:rsidRDefault="00E10A1E" w:rsidP="000E4641">
            <w:pPr>
              <w:pStyle w:val="Text"/>
              <w:rPr>
                <w:sz w:val="20"/>
                <w:szCs w:val="20"/>
              </w:rPr>
            </w:pPr>
          </w:p>
          <w:p w14:paraId="49B5B605" w14:textId="77777777" w:rsidR="00E10A1E" w:rsidRPr="00E10A1E" w:rsidRDefault="00E10A1E" w:rsidP="000E4641">
            <w:pPr>
              <w:pStyle w:val="Text"/>
              <w:rPr>
                <w:sz w:val="20"/>
                <w:szCs w:val="20"/>
              </w:rPr>
            </w:pPr>
            <w:r w:rsidRPr="00E10A1E">
              <w:rPr>
                <w:b/>
                <w:bCs/>
                <w:sz w:val="20"/>
                <w:szCs w:val="20"/>
              </w:rPr>
              <w:t>Experience Gathering:</w:t>
            </w:r>
            <w:r w:rsidRPr="00E10A1E">
              <w:rPr>
                <w:sz w:val="20"/>
                <w:szCs w:val="20"/>
              </w:rPr>
              <w:t xml:space="preserve"> The agent accumulates experience from the analyzed symptom data. This could involve building a database of symptoms, diseases, and their relationships over time.</w:t>
            </w:r>
          </w:p>
          <w:p w14:paraId="4474BE1A" w14:textId="77777777" w:rsidR="00E10A1E" w:rsidRPr="00E10A1E" w:rsidRDefault="00E10A1E" w:rsidP="000E4641">
            <w:pPr>
              <w:pStyle w:val="Text"/>
              <w:rPr>
                <w:sz w:val="20"/>
                <w:szCs w:val="20"/>
              </w:rPr>
            </w:pPr>
          </w:p>
          <w:p w14:paraId="234973BD" w14:textId="2EABDE95" w:rsidR="00E10A1E" w:rsidRPr="00E10A1E" w:rsidRDefault="00E10A1E" w:rsidP="000E4641">
            <w:pPr>
              <w:pStyle w:val="Text"/>
              <w:rPr>
                <w:sz w:val="20"/>
                <w:szCs w:val="20"/>
              </w:rPr>
            </w:pPr>
            <w:r w:rsidRPr="00E10A1E">
              <w:rPr>
                <w:b/>
                <w:bCs/>
                <w:sz w:val="20"/>
                <w:szCs w:val="20"/>
              </w:rPr>
              <w:t>Symptom Analysis</w:t>
            </w:r>
            <w:r w:rsidRPr="00E10A1E">
              <w:rPr>
                <w:sz w:val="20"/>
                <w:szCs w:val="20"/>
              </w:rPr>
              <w:t>: The agent performs analysis over different symptoms to detect basic diseases. Machine learning models can be trained on historical data to analyze symptoms and predict potential diseases.</w:t>
            </w:r>
          </w:p>
          <w:p w14:paraId="4D0A96E5" w14:textId="77777777" w:rsidR="00E10A1E" w:rsidRPr="00E10A1E" w:rsidRDefault="00E10A1E" w:rsidP="000E4641">
            <w:pPr>
              <w:pStyle w:val="Text"/>
              <w:rPr>
                <w:sz w:val="20"/>
                <w:szCs w:val="20"/>
              </w:rPr>
            </w:pPr>
          </w:p>
          <w:p w14:paraId="746302F9" w14:textId="77777777" w:rsidR="00E10A1E" w:rsidRDefault="00E10A1E" w:rsidP="000E4641">
            <w:pPr>
              <w:pStyle w:val="Text"/>
              <w:rPr>
                <w:sz w:val="20"/>
                <w:szCs w:val="20"/>
              </w:rPr>
            </w:pPr>
            <w:r w:rsidRPr="00E10A1E">
              <w:rPr>
                <w:b/>
                <w:bCs/>
                <w:sz w:val="20"/>
                <w:szCs w:val="20"/>
              </w:rPr>
              <w:t>Disease Detection</w:t>
            </w:r>
            <w:r w:rsidRPr="00E10A1E">
              <w:rPr>
                <w:sz w:val="20"/>
                <w:szCs w:val="20"/>
              </w:rPr>
              <w:t>: The agent utilizes the gathered experience and symptom analysis to detect diseases. It compares the observed symptoms with known symptom patterns of various diseases to make predictions.</w:t>
            </w:r>
          </w:p>
          <w:p w14:paraId="69E48E19" w14:textId="5F342C46" w:rsidR="00E10A1E" w:rsidRPr="00E10A1E" w:rsidRDefault="00E10A1E" w:rsidP="000E4641">
            <w:pPr>
              <w:pStyle w:val="Text"/>
              <w:rPr>
                <w:sz w:val="20"/>
                <w:szCs w:val="20"/>
              </w:rPr>
            </w:pPr>
          </w:p>
        </w:tc>
        <w:tc>
          <w:tcPr>
            <w:tcW w:w="540" w:type="dxa"/>
            <w:shd w:val="clear" w:color="auto" w:fill="FFFFFF" w:themeFill="background1"/>
          </w:tcPr>
          <w:p w14:paraId="002C3FB6" w14:textId="127A54AB" w:rsidR="000E4641" w:rsidRPr="00E74B29" w:rsidRDefault="00E10A1E">
            <w:pPr>
              <w:rPr>
                <w:rFonts w:ascii="Georgia" w:hAnsi="Georgia"/>
                <w:sz w:val="28"/>
                <w:szCs w:val="28"/>
              </w:rPr>
            </w:pPr>
            <w:r>
              <w:rPr>
                <w:rFonts w:ascii="Georgia" w:hAnsi="Georgia"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663360" behindDoc="0" locked="0" layoutInCell="1" allowOverlap="1" wp14:anchorId="7A0EEEBF" wp14:editId="2182101B">
                      <wp:simplePos x="0" y="0"/>
                      <wp:positionH relativeFrom="column">
                        <wp:posOffset>56515</wp:posOffset>
                      </wp:positionH>
                      <wp:positionV relativeFrom="paragraph">
                        <wp:posOffset>2754630</wp:posOffset>
                      </wp:positionV>
                      <wp:extent cx="1441450" cy="863600"/>
                      <wp:effectExtent l="0" t="0" r="0" b="0"/>
                      <wp:wrapNone/>
                      <wp:docPr id="1971377497" name="Text Box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441450" cy="863600"/>
                              </a:xfrm>
                              <a:prstGeom prst="rect">
                                <a:avLst/>
                              </a:prstGeom>
                              <a:noFill/>
                              <a:ln w="12700" cap="flat">
                                <a:noFill/>
                                <a:miter lim="400000"/>
                              </a:ln>
                              <a:effectLst/>
                              <a:sp3d/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none"/>
                            </wps:style>
                            <wps:txbx>
                              <w:txbxContent>
                                <w:p w14:paraId="453B4085" w14:textId="77777777" w:rsidR="00E10A1E" w:rsidRDefault="00E10A1E"/>
                              </w:txbxContent>
                            </wps:txbx>
                            <wps:bodyPr rot="0" spcFirstLastPara="1" vertOverflow="overflow" horzOverflow="overflow" vert="horz" wrap="square" lIns="50800" tIns="50800" rIns="50800" bIns="50800" numCol="1" spcCol="38100" rtlCol="0" fromWordArt="0" anchor="ctr" anchorCtr="0" forceAA="0" compatLnSpc="1">
                              <a:prstTxWarp prst="textNoShape">
                                <a:avLst/>
                              </a:prstTxWarp>
                              <a:sp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type w14:anchorId="7A0EEEBF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1" o:spid="_x0000_s1026" type="#_x0000_t202" style="position:absolute;margin-left:4.45pt;margin-top:216.9pt;width:113.5pt;height:68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" filled="f" stroked="f" strokeweight="1pt">
                      <v:stroke miterlimit="4"/>
                      <v:textbox style="mso-fit-shape-to-text:t" inset="4pt,4pt,4pt,4pt">
                        <w:txbxContent>
                          <w:p w14:paraId="453B4085" w14:textId="77777777" w:rsidR="00E10A1E" w:rsidRDefault="00E10A1E"/>
                        </w:txbxContent>
                      </v:textbox>
                    </v:shape>
                  </w:pict>
                </mc:Fallback>
              </mc:AlternateContent>
            </w:r>
          </w:p>
        </w:tc>
        <w:tc>
          <w:tcPr>
            <w:tcW w:w="540" w:type="dxa"/>
            <w:vMerge w:val="restart"/>
            <w:tcBorders>
              <w:right w:val="single" w:sz="18" w:space="0" w:color="476166" w:themeColor="accent1"/>
            </w:tcBorders>
            <w:shd w:val="clear" w:color="auto" w:fill="FFFFFF" w:themeFill="background1"/>
          </w:tcPr>
          <w:p w14:paraId="3C94C870" w14:textId="77777777" w:rsidR="000E4641" w:rsidRPr="00E74B29" w:rsidRDefault="000E4641">
            <w:pPr>
              <w:rPr>
                <w:rFonts w:ascii="Georgia" w:hAnsi="Georgia"/>
                <w:sz w:val="28"/>
                <w:szCs w:val="28"/>
              </w:rPr>
            </w:pPr>
          </w:p>
        </w:tc>
        <w:tc>
          <w:tcPr>
            <w:tcW w:w="2158" w:type="dxa"/>
            <w:vMerge w:val="restart"/>
            <w:tcBorders>
              <w:left w:val="single" w:sz="18" w:space="0" w:color="476166" w:themeColor="accent1"/>
            </w:tcBorders>
          </w:tcPr>
          <w:p w14:paraId="32DA47AF" w14:textId="77777777" w:rsidR="000E4641" w:rsidRDefault="000E4641"/>
        </w:tc>
      </w:tr>
      <w:tr w:rsidR="000E4641" w14:paraId="77353D6D" w14:textId="77777777" w:rsidTr="00185F4A">
        <w:trPr>
          <w:trHeight w:val="1008"/>
        </w:trPr>
        <w:tc>
          <w:tcPr>
            <w:tcW w:w="2158" w:type="dxa"/>
            <w:vMerge/>
            <w:tcBorders>
              <w:right w:val="single" w:sz="18" w:space="0" w:color="476166" w:themeColor="accent1"/>
            </w:tcBorders>
          </w:tcPr>
          <w:p w14:paraId="4DABEB32" w14:textId="77777777" w:rsidR="000E4641" w:rsidRDefault="000E4641"/>
        </w:tc>
        <w:tc>
          <w:tcPr>
            <w:tcW w:w="542" w:type="dxa"/>
            <w:vMerge/>
            <w:tcBorders>
              <w:left w:val="single" w:sz="18" w:space="0" w:color="476166" w:themeColor="accent1"/>
              <w:bottom w:val="single" w:sz="18" w:space="0" w:color="476166" w:themeColor="accent1"/>
            </w:tcBorders>
            <w:shd w:val="clear" w:color="auto" w:fill="FFFFFF" w:themeFill="background1"/>
          </w:tcPr>
          <w:p w14:paraId="576AAB9D" w14:textId="77777777" w:rsidR="000E4641" w:rsidRDefault="000E4641"/>
        </w:tc>
        <w:tc>
          <w:tcPr>
            <w:tcW w:w="5401" w:type="dxa"/>
            <w:gridSpan w:val="5"/>
            <w:vMerge w:val="restart"/>
            <w:shd w:val="clear" w:color="auto" w:fill="FFFFFF" w:themeFill="background1"/>
          </w:tcPr>
          <w:p w14:paraId="324686B2" w14:textId="41E97559" w:rsidR="000E4641" w:rsidRPr="00E74B29" w:rsidRDefault="00E10A1E">
            <w:pPr>
              <w:rPr>
                <w:rFonts w:ascii="Georgia" w:hAnsi="Georgia"/>
                <w:sz w:val="28"/>
                <w:szCs w:val="28"/>
              </w:rPr>
            </w:pPr>
            <w:r>
              <w:rPr>
                <w:noProof/>
                <w:lang w:eastAsia="en-AU"/>
              </w:rPr>
              <mc:AlternateContent>
                <mc:Choice Requires="wps">
                  <w:drawing>
                    <wp:anchor distT="0" distB="0" distL="114300" distR="114300" simplePos="0" relativeHeight="251664384" behindDoc="0" locked="0" layoutInCell="1" allowOverlap="1" wp14:anchorId="3447AC60" wp14:editId="5D730BA8">
                      <wp:simplePos x="0" y="0"/>
                      <wp:positionH relativeFrom="column">
                        <wp:posOffset>390525</wp:posOffset>
                      </wp:positionH>
                      <wp:positionV relativeFrom="paragraph">
                        <wp:posOffset>61595</wp:posOffset>
                      </wp:positionV>
                      <wp:extent cx="2609850" cy="781050"/>
                      <wp:effectExtent l="0" t="0" r="0" b="0"/>
                      <wp:wrapNone/>
                      <wp:docPr id="1847674966" name="Text Box 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609850" cy="781050"/>
                              </a:xfrm>
                              <a:prstGeom prst="rect">
                                <a:avLst/>
                              </a:prstGeom>
                              <a:noFill/>
                              <a:ln w="12700" cap="flat">
                                <a:noFill/>
                                <a:miter lim="400000"/>
                              </a:ln>
                              <a:effectLst/>
                              <a:sp3d/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none"/>
                            </wps:style>
                            <wps:txbx>
                              <w:txbxContent>
                                <w:p w14:paraId="222E047C" w14:textId="27E53B36" w:rsidR="00E10A1E" w:rsidRPr="000A39D8" w:rsidRDefault="00E10A1E" w:rsidP="00E10A1E">
                                  <w:pPr>
                                    <w:rPr>
                                      <w:color w:val="FFFFFF" w:themeColor="background1"/>
                                    </w:rPr>
                                  </w:pPr>
                                  <w:r w:rsidRPr="000A39D8">
                                    <w:rPr>
                                      <w:b/>
                                      <w:bCs/>
                                      <w:color w:val="FFFFFF" w:themeColor="background1"/>
                                      <w:sz w:val="20"/>
                                      <w:szCs w:val="20"/>
                                    </w:rPr>
                                    <w:t>Reporting</w:t>
                                  </w:r>
                                  <w:r w:rsidRPr="000A39D8">
                                    <w:rPr>
                                      <w:color w:val="FFFFFF" w:themeColor="background1"/>
                                      <w:sz w:val="20"/>
                                      <w:szCs w:val="20"/>
                                    </w:rPr>
                                    <w:t>: The agent generates patient-wise reports indicating the detected disease name and its conditions or status (e.g., severe, affected, normal).</w:t>
                                  </w:r>
                                </w:p>
                              </w:txbxContent>
                            </wps:txbx>
                            <wps:bodyPr rot="0" spcFirstLastPara="1" vertOverflow="overflow" horzOverflow="overflow" vert="horz" wrap="square" lIns="50800" tIns="50800" rIns="50800" bIns="50800" numCol="1" spcCol="38100" rtlCol="0" fromWordArt="0" anchor="ctr" anchorCtr="0" forceAA="0" compatLnSpc="1">
                              <a:prstTxWarp prst="textNoShape">
                                <a:avLst/>
                              </a:prstTxWarp>
                              <a:sp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3447AC60" id="Text Box 2" o:spid="_x0000_s1027" type="#_x0000_t202" style="position:absolute;margin-left:30.75pt;margin-top:4.85pt;width:205.5pt;height:61.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" filled="f" stroked="f" strokeweight="1pt">
                      <v:stroke miterlimit="4"/>
                      <v:textbox style="mso-fit-shape-to-text:t" inset="4pt,4pt,4pt,4pt">
                        <w:txbxContent>
                          <w:p w14:paraId="222E047C" w14:textId="27E53B36" w:rsidR="00E10A1E" w:rsidRPr="000A39D8" w:rsidRDefault="00E10A1E" w:rsidP="00E10A1E">
                            <w:pPr>
                              <w:rPr>
                                <w:color w:val="FFFFFF" w:themeColor="background1"/>
                              </w:rPr>
                            </w:pPr>
                            <w:r w:rsidRPr="000A39D8">
                              <w:rPr>
                                <w:b/>
                                <w:bCs/>
                                <w:color w:val="FFFFFF" w:themeColor="background1"/>
                                <w:sz w:val="20"/>
                                <w:szCs w:val="20"/>
                              </w:rPr>
                              <w:t>Reporting</w:t>
                            </w:r>
                            <w:r w:rsidRPr="000A39D8"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  <w:t>: The agent generates patient-wise reports indicating the detected disease name and its conditions or status (e.g., severe, affected, normal).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0E4641" w:rsidRPr="004909D9">
              <w:rPr>
                <w:noProof/>
                <w:lang w:eastAsia="en-AU"/>
              </w:rPr>
              <w:drawing>
                <wp:inline distT="0" distB="0" distL="0" distR="0" wp14:anchorId="4AB9AAA1" wp14:editId="4FD3B2A9">
                  <wp:extent cx="3429000" cy="2895600"/>
                  <wp:effectExtent l="0" t="0" r="0" b="0"/>
                  <wp:docPr id="4" name="Picture 4">
                    <a:extLst xmlns:a="http://schemas.openxmlformats.org/drawingml/2006/main">
                      <a:ext uri="{C183D7F6-B498-43B3-948B-1728B52AA6E4}">
                        <adec:decorative xmlns:adec="http://schemas.microsoft.com/office/drawing/2017/decorative" val="1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Image-02.png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9000" cy="2895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0" w:type="dxa"/>
            <w:vMerge/>
            <w:tcBorders>
              <w:bottom w:val="single" w:sz="18" w:space="0" w:color="476166" w:themeColor="accent1"/>
              <w:right w:val="single" w:sz="18" w:space="0" w:color="476166" w:themeColor="accent1"/>
            </w:tcBorders>
            <w:shd w:val="clear" w:color="auto" w:fill="FFFFFF" w:themeFill="background1"/>
          </w:tcPr>
          <w:p w14:paraId="56AA1A47" w14:textId="77777777" w:rsidR="000E4641" w:rsidRPr="00E74B29" w:rsidRDefault="000E4641">
            <w:pPr>
              <w:rPr>
                <w:rFonts w:ascii="Georgia" w:hAnsi="Georgia"/>
                <w:sz w:val="28"/>
                <w:szCs w:val="28"/>
              </w:rPr>
            </w:pPr>
          </w:p>
        </w:tc>
        <w:tc>
          <w:tcPr>
            <w:tcW w:w="2158" w:type="dxa"/>
            <w:vMerge/>
            <w:tcBorders>
              <w:left w:val="single" w:sz="18" w:space="0" w:color="476166" w:themeColor="accent1"/>
            </w:tcBorders>
          </w:tcPr>
          <w:p w14:paraId="56BEF7CC" w14:textId="77777777" w:rsidR="000E4641" w:rsidRDefault="000E4641"/>
        </w:tc>
      </w:tr>
      <w:tr w:rsidR="000E4641" w14:paraId="297B230E" w14:textId="77777777" w:rsidTr="00185F4A">
        <w:trPr>
          <w:trHeight w:val="1728"/>
        </w:trPr>
        <w:tc>
          <w:tcPr>
            <w:tcW w:w="2158" w:type="dxa"/>
            <w:vMerge w:val="restart"/>
          </w:tcPr>
          <w:p w14:paraId="50826327" w14:textId="074B33D5" w:rsidR="000E4641" w:rsidRDefault="000E4641"/>
        </w:tc>
        <w:tc>
          <w:tcPr>
            <w:tcW w:w="542" w:type="dxa"/>
            <w:tcBorders>
              <w:top w:val="single" w:sz="18" w:space="0" w:color="476166" w:themeColor="accent1"/>
            </w:tcBorders>
          </w:tcPr>
          <w:p w14:paraId="3522A004" w14:textId="77777777" w:rsidR="000E4641" w:rsidRDefault="000E4641" w:rsidP="00E74B29">
            <w:pPr>
              <w:jc w:val="center"/>
            </w:pPr>
          </w:p>
        </w:tc>
        <w:tc>
          <w:tcPr>
            <w:tcW w:w="5401" w:type="dxa"/>
            <w:gridSpan w:val="5"/>
            <w:vMerge/>
          </w:tcPr>
          <w:p w14:paraId="0C6192EC" w14:textId="77777777" w:rsidR="000E4641" w:rsidRDefault="000E4641" w:rsidP="00E74B29">
            <w:pPr>
              <w:jc w:val="center"/>
            </w:pPr>
          </w:p>
        </w:tc>
        <w:tc>
          <w:tcPr>
            <w:tcW w:w="540" w:type="dxa"/>
            <w:tcBorders>
              <w:top w:val="single" w:sz="18" w:space="0" w:color="476166" w:themeColor="accent1"/>
            </w:tcBorders>
          </w:tcPr>
          <w:p w14:paraId="164E1691" w14:textId="77777777" w:rsidR="000E4641" w:rsidRDefault="000E4641" w:rsidP="00E74B29">
            <w:pPr>
              <w:jc w:val="center"/>
            </w:pPr>
          </w:p>
        </w:tc>
        <w:tc>
          <w:tcPr>
            <w:tcW w:w="2158" w:type="dxa"/>
            <w:vMerge w:val="restart"/>
          </w:tcPr>
          <w:p w14:paraId="4CC4804F" w14:textId="77777777" w:rsidR="000E4641" w:rsidRDefault="000E4641"/>
        </w:tc>
      </w:tr>
      <w:tr w:rsidR="000E4641" w14:paraId="78B21A1F" w14:textId="77777777" w:rsidTr="00185F4A">
        <w:trPr>
          <w:trHeight w:val="1728"/>
        </w:trPr>
        <w:tc>
          <w:tcPr>
            <w:tcW w:w="2158" w:type="dxa"/>
            <w:vMerge/>
          </w:tcPr>
          <w:p w14:paraId="73FC8715" w14:textId="77777777" w:rsidR="000E4641" w:rsidRDefault="000E4641"/>
        </w:tc>
        <w:tc>
          <w:tcPr>
            <w:tcW w:w="542" w:type="dxa"/>
          </w:tcPr>
          <w:p w14:paraId="39D716E8" w14:textId="77777777" w:rsidR="000E4641" w:rsidRDefault="000E4641" w:rsidP="00E74B29">
            <w:pPr>
              <w:jc w:val="center"/>
            </w:pPr>
          </w:p>
        </w:tc>
        <w:tc>
          <w:tcPr>
            <w:tcW w:w="5401" w:type="dxa"/>
            <w:gridSpan w:val="5"/>
            <w:vMerge/>
          </w:tcPr>
          <w:p w14:paraId="0B9699E0" w14:textId="77777777" w:rsidR="000E4641" w:rsidRDefault="000E4641" w:rsidP="00E74B29">
            <w:pPr>
              <w:jc w:val="center"/>
            </w:pPr>
          </w:p>
        </w:tc>
        <w:tc>
          <w:tcPr>
            <w:tcW w:w="540" w:type="dxa"/>
          </w:tcPr>
          <w:p w14:paraId="2B99E6D1" w14:textId="77777777" w:rsidR="000E4641" w:rsidRDefault="000E4641" w:rsidP="00E74B29">
            <w:pPr>
              <w:jc w:val="center"/>
            </w:pPr>
          </w:p>
        </w:tc>
        <w:tc>
          <w:tcPr>
            <w:tcW w:w="2158" w:type="dxa"/>
            <w:vMerge/>
          </w:tcPr>
          <w:p w14:paraId="4A389B7E" w14:textId="77777777" w:rsidR="000E4641" w:rsidRDefault="000E4641"/>
        </w:tc>
      </w:tr>
    </w:tbl>
    <w:p w14:paraId="63A0FFEF" w14:textId="77777777" w:rsidR="002D2200" w:rsidRDefault="002D2200"/>
    <w:p w14:paraId="32876A96" w14:textId="0532C20E" w:rsidR="00E74B29" w:rsidRDefault="000E4641" w:rsidP="0048120C">
      <w:pPr>
        <w:pStyle w:val="GraphicAnchor"/>
      </w:pPr>
      <w:r w:rsidRPr="004909D9">
        <w:rPr>
          <w:noProof/>
          <w:lang w:eastAsia="en-AU"/>
        </w:rPr>
        <w:drawing>
          <wp:anchor distT="0" distB="0" distL="114300" distR="114300" simplePos="0" relativeHeight="251662336" behindDoc="1" locked="0" layoutInCell="1" allowOverlap="1" wp14:anchorId="0779E4E0" wp14:editId="67B3DB45">
            <wp:simplePos x="0" y="0"/>
            <wp:positionH relativeFrom="margin">
              <wp:posOffset>0</wp:posOffset>
            </wp:positionH>
            <wp:positionV relativeFrom="margin">
              <wp:posOffset>0</wp:posOffset>
            </wp:positionV>
            <wp:extent cx="6861176" cy="1944000"/>
            <wp:effectExtent l="0" t="0" r="0" b="0"/>
            <wp:wrapNone/>
            <wp:docPr id="6" name="Picture 6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-03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61176" cy="194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0" w:type="dxa"/>
        </w:tblCellMar>
        <w:tblLook w:val="0620" w:firstRow="1" w:lastRow="0" w:firstColumn="0" w:lastColumn="0" w:noHBand="1" w:noVBand="1"/>
      </w:tblPr>
      <w:tblGrid>
        <w:gridCol w:w="1079"/>
        <w:gridCol w:w="1079"/>
        <w:gridCol w:w="2158"/>
        <w:gridCol w:w="2158"/>
        <w:gridCol w:w="2158"/>
        <w:gridCol w:w="1079"/>
        <w:gridCol w:w="1079"/>
      </w:tblGrid>
      <w:tr w:rsidR="0048120C" w14:paraId="4D4F2D1E" w14:textId="77777777" w:rsidTr="00185F4A">
        <w:trPr>
          <w:trHeight w:val="2537"/>
        </w:trPr>
        <w:tc>
          <w:tcPr>
            <w:tcW w:w="2158" w:type="dxa"/>
            <w:gridSpan w:val="2"/>
          </w:tcPr>
          <w:p w14:paraId="1010D283" w14:textId="77777777" w:rsidR="0048120C" w:rsidRDefault="0048120C"/>
        </w:tc>
        <w:tc>
          <w:tcPr>
            <w:tcW w:w="2158" w:type="dxa"/>
            <w:tcBorders>
              <w:bottom w:val="single" w:sz="18" w:space="0" w:color="476166" w:themeColor="accent1"/>
            </w:tcBorders>
          </w:tcPr>
          <w:p w14:paraId="7068B325" w14:textId="77777777" w:rsidR="0048120C" w:rsidRDefault="0048120C"/>
        </w:tc>
        <w:tc>
          <w:tcPr>
            <w:tcW w:w="2158" w:type="dxa"/>
            <w:tcBorders>
              <w:bottom w:val="single" w:sz="18" w:space="0" w:color="476166" w:themeColor="accent1"/>
            </w:tcBorders>
          </w:tcPr>
          <w:p w14:paraId="7BAD7E2F" w14:textId="77777777" w:rsidR="0048120C" w:rsidRDefault="0048120C"/>
        </w:tc>
        <w:tc>
          <w:tcPr>
            <w:tcW w:w="2158" w:type="dxa"/>
            <w:tcBorders>
              <w:bottom w:val="single" w:sz="18" w:space="0" w:color="476166" w:themeColor="accent1"/>
            </w:tcBorders>
          </w:tcPr>
          <w:p w14:paraId="49CED912" w14:textId="77777777" w:rsidR="0048120C" w:rsidRDefault="0048120C"/>
        </w:tc>
        <w:tc>
          <w:tcPr>
            <w:tcW w:w="2158" w:type="dxa"/>
            <w:gridSpan w:val="2"/>
          </w:tcPr>
          <w:p w14:paraId="1F6A5518" w14:textId="77777777" w:rsidR="0048120C" w:rsidRDefault="0048120C"/>
        </w:tc>
      </w:tr>
      <w:tr w:rsidR="0048120C" w14:paraId="01C67B27" w14:textId="77777777" w:rsidTr="00185F4A">
        <w:trPr>
          <w:trHeight w:val="800"/>
        </w:trPr>
        <w:tc>
          <w:tcPr>
            <w:tcW w:w="2158" w:type="dxa"/>
            <w:gridSpan w:val="2"/>
            <w:tcBorders>
              <w:right w:val="single" w:sz="18" w:space="0" w:color="476166" w:themeColor="accent1"/>
            </w:tcBorders>
          </w:tcPr>
          <w:p w14:paraId="7182C8F6" w14:textId="77777777" w:rsidR="0048120C" w:rsidRDefault="0048120C"/>
        </w:tc>
        <w:tc>
          <w:tcPr>
            <w:tcW w:w="6474" w:type="dxa"/>
            <w:gridSpan w:val="3"/>
            <w:tcBorders>
              <w:top w:val="single" w:sz="18" w:space="0" w:color="476166" w:themeColor="accent1"/>
              <w:left w:val="single" w:sz="18" w:space="0" w:color="476166" w:themeColor="accent1"/>
              <w:bottom w:val="single" w:sz="18" w:space="0" w:color="476166" w:themeColor="accent1"/>
              <w:right w:val="single" w:sz="18" w:space="0" w:color="476166" w:themeColor="accent1"/>
            </w:tcBorders>
            <w:shd w:val="clear" w:color="auto" w:fill="FFFFFF" w:themeFill="background1"/>
            <w:vAlign w:val="center"/>
          </w:tcPr>
          <w:p w14:paraId="4164893E" w14:textId="56A2E4E0" w:rsidR="0048120C" w:rsidRDefault="00B356B6" w:rsidP="00837914">
            <w:pPr>
              <w:pStyle w:val="Heading4"/>
            </w:pPr>
            <w:r>
              <w:t>Searching Example</w:t>
            </w:r>
          </w:p>
        </w:tc>
        <w:tc>
          <w:tcPr>
            <w:tcW w:w="2158" w:type="dxa"/>
            <w:gridSpan w:val="2"/>
            <w:tcBorders>
              <w:left w:val="single" w:sz="18" w:space="0" w:color="476166" w:themeColor="accent1"/>
            </w:tcBorders>
          </w:tcPr>
          <w:p w14:paraId="48F1DD60" w14:textId="77777777" w:rsidR="0048120C" w:rsidRDefault="0048120C"/>
        </w:tc>
      </w:tr>
      <w:tr w:rsidR="0048120C" w14:paraId="1B06FF76" w14:textId="77777777" w:rsidTr="00185F4A">
        <w:tc>
          <w:tcPr>
            <w:tcW w:w="2158" w:type="dxa"/>
            <w:gridSpan w:val="2"/>
          </w:tcPr>
          <w:p w14:paraId="366F4163" w14:textId="77777777" w:rsidR="0048120C" w:rsidRDefault="0048120C"/>
        </w:tc>
        <w:tc>
          <w:tcPr>
            <w:tcW w:w="2158" w:type="dxa"/>
            <w:tcBorders>
              <w:top w:val="single" w:sz="18" w:space="0" w:color="476166" w:themeColor="accent1"/>
            </w:tcBorders>
          </w:tcPr>
          <w:p w14:paraId="652C51F9" w14:textId="77777777" w:rsidR="0048120C" w:rsidRDefault="0048120C"/>
        </w:tc>
        <w:tc>
          <w:tcPr>
            <w:tcW w:w="2158" w:type="dxa"/>
            <w:tcBorders>
              <w:top w:val="single" w:sz="18" w:space="0" w:color="476166" w:themeColor="accent1"/>
            </w:tcBorders>
          </w:tcPr>
          <w:p w14:paraId="7051BA96" w14:textId="77777777" w:rsidR="0048120C" w:rsidRDefault="0048120C"/>
        </w:tc>
        <w:tc>
          <w:tcPr>
            <w:tcW w:w="2158" w:type="dxa"/>
            <w:tcBorders>
              <w:top w:val="single" w:sz="18" w:space="0" w:color="476166" w:themeColor="accent1"/>
            </w:tcBorders>
          </w:tcPr>
          <w:p w14:paraId="0A6FF35F" w14:textId="77777777" w:rsidR="0048120C" w:rsidRDefault="0048120C"/>
        </w:tc>
        <w:tc>
          <w:tcPr>
            <w:tcW w:w="2158" w:type="dxa"/>
            <w:gridSpan w:val="2"/>
          </w:tcPr>
          <w:p w14:paraId="03D84621" w14:textId="77777777" w:rsidR="0048120C" w:rsidRDefault="0048120C"/>
        </w:tc>
      </w:tr>
      <w:tr w:rsidR="0048120C" w14:paraId="2978ADF3" w14:textId="77777777" w:rsidTr="00185F4A">
        <w:trPr>
          <w:trHeight w:val="4546"/>
        </w:trPr>
        <w:tc>
          <w:tcPr>
            <w:tcW w:w="1079" w:type="dxa"/>
          </w:tcPr>
          <w:p w14:paraId="7683106E" w14:textId="77777777" w:rsidR="0048120C" w:rsidRDefault="0048120C"/>
        </w:tc>
        <w:tc>
          <w:tcPr>
            <w:tcW w:w="8632" w:type="dxa"/>
            <w:gridSpan w:val="5"/>
            <w:tcBorders>
              <w:top w:val="single" w:sz="18" w:space="0" w:color="476166" w:themeColor="accent1"/>
              <w:bottom w:val="single" w:sz="18" w:space="0" w:color="476166" w:themeColor="accent1"/>
            </w:tcBorders>
          </w:tcPr>
          <w:p w14:paraId="0ABE7A6A" w14:textId="77777777" w:rsidR="00B356B6" w:rsidRPr="00B356B6" w:rsidRDefault="00B356B6" w:rsidP="00B356B6"/>
          <w:p w14:paraId="56259C16" w14:textId="77777777" w:rsidR="00B356B6" w:rsidRPr="00B356B6" w:rsidRDefault="00B356B6" w:rsidP="00B356B6">
            <w:pPr>
              <w:rPr>
                <w:b/>
                <w:bCs/>
                <w:sz w:val="28"/>
                <w:szCs w:val="28"/>
              </w:rPr>
            </w:pPr>
            <w:r w:rsidRPr="00B356B6">
              <w:rPr>
                <w:b/>
                <w:bCs/>
                <w:sz w:val="28"/>
                <w:szCs w:val="28"/>
              </w:rPr>
              <w:t>Disease Detection Algorithm (Example: COVID-19)</w:t>
            </w:r>
          </w:p>
          <w:p w14:paraId="7BE1E78B" w14:textId="77777777" w:rsidR="00B356B6" w:rsidRPr="00B356B6" w:rsidRDefault="00B356B6" w:rsidP="00B356B6">
            <w:pPr>
              <w:numPr>
                <w:ilvl w:val="0"/>
                <w:numId w:val="2"/>
              </w:numPr>
              <w:rPr>
                <w:sz w:val="28"/>
                <w:szCs w:val="28"/>
              </w:rPr>
            </w:pPr>
            <w:r w:rsidRPr="00B356B6">
              <w:rPr>
                <w:b/>
                <w:bCs/>
                <w:sz w:val="28"/>
                <w:szCs w:val="28"/>
              </w:rPr>
              <w:t>Data Preprocessing</w:t>
            </w:r>
            <w:r w:rsidRPr="00B356B6">
              <w:rPr>
                <w:sz w:val="28"/>
                <w:szCs w:val="28"/>
              </w:rPr>
              <w:t>:</w:t>
            </w:r>
          </w:p>
          <w:p w14:paraId="247CBA9B" w14:textId="77777777" w:rsidR="00B356B6" w:rsidRPr="00B356B6" w:rsidRDefault="00B356B6" w:rsidP="00B356B6">
            <w:pPr>
              <w:numPr>
                <w:ilvl w:val="1"/>
                <w:numId w:val="2"/>
              </w:numPr>
              <w:rPr>
                <w:sz w:val="28"/>
                <w:szCs w:val="28"/>
              </w:rPr>
            </w:pPr>
            <w:r w:rsidRPr="00B356B6">
              <w:rPr>
                <w:sz w:val="28"/>
                <w:szCs w:val="28"/>
              </w:rPr>
              <w:t>Read the input CSV file containing observed symptoms.</w:t>
            </w:r>
          </w:p>
          <w:p w14:paraId="600F9091" w14:textId="77777777" w:rsidR="00B356B6" w:rsidRPr="00B356B6" w:rsidRDefault="00B356B6" w:rsidP="00B356B6">
            <w:pPr>
              <w:numPr>
                <w:ilvl w:val="1"/>
                <w:numId w:val="2"/>
              </w:numPr>
              <w:rPr>
                <w:sz w:val="28"/>
                <w:szCs w:val="28"/>
              </w:rPr>
            </w:pPr>
            <w:r w:rsidRPr="00B356B6">
              <w:rPr>
                <w:sz w:val="28"/>
                <w:szCs w:val="28"/>
              </w:rPr>
              <w:t>Preprocess the data (e.g., handle missing values, encode categorical variables).</w:t>
            </w:r>
          </w:p>
          <w:p w14:paraId="5029F6B9" w14:textId="77777777" w:rsidR="00B356B6" w:rsidRPr="00B356B6" w:rsidRDefault="00B356B6" w:rsidP="00B356B6">
            <w:pPr>
              <w:numPr>
                <w:ilvl w:val="0"/>
                <w:numId w:val="2"/>
              </w:numPr>
              <w:rPr>
                <w:sz w:val="28"/>
                <w:szCs w:val="28"/>
              </w:rPr>
            </w:pPr>
            <w:r w:rsidRPr="00B356B6">
              <w:rPr>
                <w:b/>
                <w:bCs/>
                <w:sz w:val="28"/>
                <w:szCs w:val="28"/>
              </w:rPr>
              <w:t>Feature Engineering</w:t>
            </w:r>
            <w:r w:rsidRPr="00B356B6">
              <w:rPr>
                <w:sz w:val="28"/>
                <w:szCs w:val="28"/>
              </w:rPr>
              <w:t>:</w:t>
            </w:r>
          </w:p>
          <w:p w14:paraId="74EAEE32" w14:textId="77777777" w:rsidR="00B356B6" w:rsidRPr="00B356B6" w:rsidRDefault="00B356B6" w:rsidP="00B356B6">
            <w:pPr>
              <w:numPr>
                <w:ilvl w:val="1"/>
                <w:numId w:val="2"/>
              </w:numPr>
              <w:rPr>
                <w:sz w:val="28"/>
                <w:szCs w:val="28"/>
              </w:rPr>
            </w:pPr>
            <w:r w:rsidRPr="00B356B6">
              <w:rPr>
                <w:sz w:val="28"/>
                <w:szCs w:val="28"/>
              </w:rPr>
              <w:t>Extract relevant features from the symptom data.</w:t>
            </w:r>
          </w:p>
          <w:p w14:paraId="73C0EFF1" w14:textId="77777777" w:rsidR="00B356B6" w:rsidRPr="00B356B6" w:rsidRDefault="00B356B6" w:rsidP="00B356B6">
            <w:pPr>
              <w:numPr>
                <w:ilvl w:val="1"/>
                <w:numId w:val="2"/>
              </w:numPr>
              <w:rPr>
                <w:sz w:val="28"/>
                <w:szCs w:val="28"/>
              </w:rPr>
            </w:pPr>
            <w:r w:rsidRPr="00B356B6">
              <w:rPr>
                <w:sz w:val="28"/>
                <w:szCs w:val="28"/>
              </w:rPr>
              <w:t>Normalize or scale the features as necessary.</w:t>
            </w:r>
          </w:p>
          <w:p w14:paraId="4BC1F373" w14:textId="77777777" w:rsidR="00B356B6" w:rsidRPr="00B356B6" w:rsidRDefault="00B356B6" w:rsidP="00B356B6">
            <w:pPr>
              <w:numPr>
                <w:ilvl w:val="0"/>
                <w:numId w:val="2"/>
              </w:numPr>
              <w:rPr>
                <w:sz w:val="28"/>
                <w:szCs w:val="28"/>
              </w:rPr>
            </w:pPr>
            <w:r w:rsidRPr="00B356B6">
              <w:rPr>
                <w:b/>
                <w:bCs/>
                <w:sz w:val="28"/>
                <w:szCs w:val="28"/>
              </w:rPr>
              <w:t>Model Training</w:t>
            </w:r>
            <w:r w:rsidRPr="00B356B6">
              <w:rPr>
                <w:sz w:val="28"/>
                <w:szCs w:val="28"/>
              </w:rPr>
              <w:t>:</w:t>
            </w:r>
          </w:p>
          <w:p w14:paraId="6AA56934" w14:textId="77777777" w:rsidR="00B356B6" w:rsidRPr="00B356B6" w:rsidRDefault="00B356B6" w:rsidP="00B356B6">
            <w:pPr>
              <w:numPr>
                <w:ilvl w:val="1"/>
                <w:numId w:val="2"/>
              </w:numPr>
              <w:rPr>
                <w:sz w:val="28"/>
                <w:szCs w:val="28"/>
              </w:rPr>
            </w:pPr>
            <w:r w:rsidRPr="00B356B6">
              <w:rPr>
                <w:sz w:val="28"/>
                <w:szCs w:val="28"/>
              </w:rPr>
              <w:t>Train a machine learning model (e.g., Random Forest, Support Vector Machine, Neural Network) using historical data on symptoms and known disease outcomes.</w:t>
            </w:r>
          </w:p>
          <w:p w14:paraId="66C1D557" w14:textId="77777777" w:rsidR="00B356B6" w:rsidRPr="00B356B6" w:rsidRDefault="00B356B6" w:rsidP="00B356B6">
            <w:pPr>
              <w:numPr>
                <w:ilvl w:val="1"/>
                <w:numId w:val="2"/>
              </w:numPr>
              <w:rPr>
                <w:sz w:val="28"/>
                <w:szCs w:val="28"/>
              </w:rPr>
            </w:pPr>
            <w:r w:rsidRPr="00B356B6">
              <w:rPr>
                <w:sz w:val="28"/>
                <w:szCs w:val="28"/>
              </w:rPr>
              <w:t>The model should learn the relationships between symptoms and diseases.</w:t>
            </w:r>
          </w:p>
          <w:p w14:paraId="35226890" w14:textId="77777777" w:rsidR="00B356B6" w:rsidRPr="00B356B6" w:rsidRDefault="00B356B6" w:rsidP="00B356B6">
            <w:pPr>
              <w:numPr>
                <w:ilvl w:val="0"/>
                <w:numId w:val="2"/>
              </w:numPr>
              <w:rPr>
                <w:sz w:val="28"/>
                <w:szCs w:val="28"/>
              </w:rPr>
            </w:pPr>
            <w:r w:rsidRPr="00B356B6">
              <w:rPr>
                <w:b/>
                <w:bCs/>
                <w:sz w:val="28"/>
                <w:szCs w:val="28"/>
              </w:rPr>
              <w:t>Symptom Analysis and Disease Prediction</w:t>
            </w:r>
            <w:r w:rsidRPr="00B356B6">
              <w:rPr>
                <w:sz w:val="28"/>
                <w:szCs w:val="28"/>
              </w:rPr>
              <w:t>:</w:t>
            </w:r>
          </w:p>
          <w:p w14:paraId="04121CC1" w14:textId="77777777" w:rsidR="00B356B6" w:rsidRPr="00B356B6" w:rsidRDefault="00B356B6" w:rsidP="00B356B6">
            <w:pPr>
              <w:numPr>
                <w:ilvl w:val="1"/>
                <w:numId w:val="2"/>
              </w:numPr>
              <w:rPr>
                <w:sz w:val="28"/>
                <w:szCs w:val="28"/>
              </w:rPr>
            </w:pPr>
            <w:r w:rsidRPr="00B356B6">
              <w:rPr>
                <w:sz w:val="28"/>
                <w:szCs w:val="28"/>
              </w:rPr>
              <w:t>Input the observed symptoms of a patient into the trained model.</w:t>
            </w:r>
          </w:p>
          <w:p w14:paraId="45E5D3AE" w14:textId="77777777" w:rsidR="00B356B6" w:rsidRPr="00B356B6" w:rsidRDefault="00B356B6" w:rsidP="00B356B6">
            <w:pPr>
              <w:numPr>
                <w:ilvl w:val="1"/>
                <w:numId w:val="2"/>
              </w:numPr>
              <w:rPr>
                <w:sz w:val="28"/>
                <w:szCs w:val="28"/>
              </w:rPr>
            </w:pPr>
            <w:r w:rsidRPr="00B356B6">
              <w:rPr>
                <w:sz w:val="28"/>
                <w:szCs w:val="28"/>
              </w:rPr>
              <w:t>The model predicts the likelihood of various diseases based on the input symptoms.</w:t>
            </w:r>
          </w:p>
          <w:p w14:paraId="1CF6A390" w14:textId="77777777" w:rsidR="00B356B6" w:rsidRPr="00B356B6" w:rsidRDefault="00B356B6" w:rsidP="00B356B6">
            <w:pPr>
              <w:numPr>
                <w:ilvl w:val="0"/>
                <w:numId w:val="2"/>
              </w:numPr>
              <w:rPr>
                <w:sz w:val="28"/>
                <w:szCs w:val="28"/>
              </w:rPr>
            </w:pPr>
            <w:r w:rsidRPr="00B356B6">
              <w:rPr>
                <w:b/>
                <w:bCs/>
                <w:sz w:val="28"/>
                <w:szCs w:val="28"/>
              </w:rPr>
              <w:t>Reporting</w:t>
            </w:r>
            <w:r w:rsidRPr="00B356B6">
              <w:rPr>
                <w:sz w:val="28"/>
                <w:szCs w:val="28"/>
              </w:rPr>
              <w:t>:</w:t>
            </w:r>
          </w:p>
          <w:p w14:paraId="3CED8DA0" w14:textId="77777777" w:rsidR="00B356B6" w:rsidRPr="00B356B6" w:rsidRDefault="00B356B6" w:rsidP="00B356B6">
            <w:pPr>
              <w:numPr>
                <w:ilvl w:val="1"/>
                <w:numId w:val="2"/>
              </w:numPr>
              <w:rPr>
                <w:sz w:val="28"/>
                <w:szCs w:val="28"/>
              </w:rPr>
            </w:pPr>
            <w:r w:rsidRPr="00B356B6">
              <w:rPr>
                <w:sz w:val="28"/>
                <w:szCs w:val="28"/>
              </w:rPr>
              <w:t>Generate a report for each patient indicating the detected disease name and its conditions or status.</w:t>
            </w:r>
          </w:p>
          <w:p w14:paraId="281BD61C" w14:textId="6348F03A" w:rsidR="00B356B6" w:rsidRPr="00B356B6" w:rsidRDefault="00B356B6" w:rsidP="00B356B6"/>
        </w:tc>
        <w:tc>
          <w:tcPr>
            <w:tcW w:w="1079" w:type="dxa"/>
          </w:tcPr>
          <w:p w14:paraId="4EF1B34F" w14:textId="77777777" w:rsidR="0048120C" w:rsidRDefault="0048120C"/>
        </w:tc>
      </w:tr>
    </w:tbl>
    <w:p w14:paraId="2CEF899D" w14:textId="77777777" w:rsidR="0048120C" w:rsidRDefault="0048120C"/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0" w:type="dxa"/>
        </w:tblCellMar>
        <w:tblLook w:val="0620" w:firstRow="1" w:lastRow="0" w:firstColumn="0" w:lastColumn="0" w:noHBand="1" w:noVBand="1"/>
      </w:tblPr>
      <w:tblGrid>
        <w:gridCol w:w="1079"/>
        <w:gridCol w:w="1079"/>
        <w:gridCol w:w="2158"/>
        <w:gridCol w:w="2158"/>
        <w:gridCol w:w="2158"/>
        <w:gridCol w:w="1079"/>
        <w:gridCol w:w="1079"/>
      </w:tblGrid>
      <w:tr w:rsidR="0048120C" w14:paraId="472A9364" w14:textId="77777777" w:rsidTr="00185F4A">
        <w:trPr>
          <w:trHeight w:val="339"/>
        </w:trPr>
        <w:tc>
          <w:tcPr>
            <w:tcW w:w="2158" w:type="dxa"/>
            <w:gridSpan w:val="2"/>
          </w:tcPr>
          <w:p w14:paraId="10CF7E11" w14:textId="77777777" w:rsidR="0048120C" w:rsidRDefault="0048120C"/>
          <w:p w14:paraId="3C6A2133" w14:textId="77777777" w:rsidR="00B356B6" w:rsidRDefault="00B356B6"/>
        </w:tc>
        <w:tc>
          <w:tcPr>
            <w:tcW w:w="2158" w:type="dxa"/>
          </w:tcPr>
          <w:p w14:paraId="4E887BF7" w14:textId="77777777" w:rsidR="0048120C" w:rsidRDefault="0048120C"/>
        </w:tc>
        <w:tc>
          <w:tcPr>
            <w:tcW w:w="2158" w:type="dxa"/>
          </w:tcPr>
          <w:p w14:paraId="11639A80" w14:textId="77777777" w:rsidR="0048120C" w:rsidRDefault="0048120C"/>
          <w:p w14:paraId="49409667" w14:textId="77777777" w:rsidR="00B356B6" w:rsidRDefault="00B356B6"/>
          <w:p w14:paraId="650895C9" w14:textId="77777777" w:rsidR="00B356B6" w:rsidRDefault="00B356B6"/>
        </w:tc>
        <w:tc>
          <w:tcPr>
            <w:tcW w:w="2158" w:type="dxa"/>
          </w:tcPr>
          <w:p w14:paraId="15671ECF" w14:textId="77777777" w:rsidR="0048120C" w:rsidRDefault="0048120C"/>
        </w:tc>
        <w:tc>
          <w:tcPr>
            <w:tcW w:w="2158" w:type="dxa"/>
            <w:gridSpan w:val="2"/>
          </w:tcPr>
          <w:p w14:paraId="3015960F" w14:textId="77777777" w:rsidR="0048120C" w:rsidRDefault="0048120C"/>
        </w:tc>
      </w:tr>
      <w:tr w:rsidR="0048120C" w14:paraId="028CD8EE" w14:textId="77777777" w:rsidTr="00185F4A">
        <w:tc>
          <w:tcPr>
            <w:tcW w:w="1079" w:type="dxa"/>
          </w:tcPr>
          <w:p w14:paraId="47654A48" w14:textId="77777777" w:rsidR="0048120C" w:rsidRDefault="0048120C"/>
        </w:tc>
        <w:tc>
          <w:tcPr>
            <w:tcW w:w="8632" w:type="dxa"/>
            <w:gridSpan w:val="5"/>
          </w:tcPr>
          <w:p w14:paraId="13DF75AA" w14:textId="6B379BED" w:rsidR="0048120C" w:rsidRDefault="0048120C"/>
        </w:tc>
        <w:tc>
          <w:tcPr>
            <w:tcW w:w="1079" w:type="dxa"/>
          </w:tcPr>
          <w:p w14:paraId="7EB1B580" w14:textId="77777777" w:rsidR="0048120C" w:rsidRDefault="0048120C"/>
        </w:tc>
      </w:tr>
    </w:tbl>
    <w:p w14:paraId="382EDABE" w14:textId="4F0B9D9C" w:rsidR="00B356B6" w:rsidRPr="00B356B6" w:rsidRDefault="00B356B6" w:rsidP="00B356B6">
      <w:pPr>
        <w:pStyle w:val="Heading1"/>
        <w:rPr>
          <w:u w:val="single"/>
        </w:rPr>
      </w:pPr>
      <w:r w:rsidRPr="00B356B6">
        <w:rPr>
          <w:u w:val="single"/>
        </w:rPr>
        <w:lastRenderedPageBreak/>
        <w:t>Complexity Analysis</w:t>
      </w:r>
    </w:p>
    <w:p w14:paraId="73860C14" w14:textId="77777777" w:rsidR="00B356B6" w:rsidRPr="00B356B6" w:rsidRDefault="00B356B6" w:rsidP="00B356B6">
      <w:pPr>
        <w:rPr>
          <w:b/>
          <w:bCs/>
          <w:sz w:val="28"/>
          <w:szCs w:val="28"/>
        </w:rPr>
      </w:pPr>
    </w:p>
    <w:p w14:paraId="788A6B03" w14:textId="6AA82D2B" w:rsidR="00B356B6" w:rsidRPr="00B356B6" w:rsidRDefault="00B356B6" w:rsidP="00B356B6">
      <w:pPr>
        <w:numPr>
          <w:ilvl w:val="0"/>
          <w:numId w:val="3"/>
        </w:numPr>
        <w:rPr>
          <w:sz w:val="28"/>
          <w:szCs w:val="28"/>
        </w:rPr>
      </w:pPr>
      <w:r w:rsidRPr="00B356B6">
        <w:rPr>
          <w:b/>
          <w:bCs/>
          <w:sz w:val="28"/>
          <w:szCs w:val="28"/>
        </w:rPr>
        <w:t>Data Preprocessing</w:t>
      </w:r>
      <w:r w:rsidRPr="00B356B6">
        <w:rPr>
          <w:sz w:val="28"/>
          <w:szCs w:val="28"/>
        </w:rPr>
        <w:t>: O(n * m), where n is the number of patients and m is the number of symptoms.</w:t>
      </w:r>
    </w:p>
    <w:p w14:paraId="4D6C5C27" w14:textId="77777777" w:rsidR="00B356B6" w:rsidRPr="00B356B6" w:rsidRDefault="00B356B6" w:rsidP="00B356B6">
      <w:pPr>
        <w:ind w:left="720"/>
        <w:rPr>
          <w:sz w:val="28"/>
          <w:szCs w:val="28"/>
        </w:rPr>
      </w:pPr>
    </w:p>
    <w:p w14:paraId="71384793" w14:textId="77777777" w:rsidR="00B356B6" w:rsidRPr="00B356B6" w:rsidRDefault="00B356B6" w:rsidP="00B356B6">
      <w:pPr>
        <w:numPr>
          <w:ilvl w:val="0"/>
          <w:numId w:val="3"/>
        </w:numPr>
        <w:rPr>
          <w:sz w:val="28"/>
          <w:szCs w:val="28"/>
        </w:rPr>
      </w:pPr>
      <w:r w:rsidRPr="00B356B6">
        <w:rPr>
          <w:b/>
          <w:bCs/>
          <w:sz w:val="28"/>
          <w:szCs w:val="28"/>
        </w:rPr>
        <w:t>Feature Engineering</w:t>
      </w:r>
      <w:r w:rsidRPr="00B356B6">
        <w:rPr>
          <w:sz w:val="28"/>
          <w:szCs w:val="28"/>
        </w:rPr>
        <w:t>: O(n * m), similar to data preprocessing.</w:t>
      </w:r>
    </w:p>
    <w:p w14:paraId="56DDD9EA" w14:textId="77777777" w:rsidR="00B356B6" w:rsidRPr="00B356B6" w:rsidRDefault="00B356B6" w:rsidP="00B356B6">
      <w:pPr>
        <w:pStyle w:val="ListParagraph"/>
        <w:rPr>
          <w:sz w:val="28"/>
          <w:szCs w:val="28"/>
        </w:rPr>
      </w:pPr>
    </w:p>
    <w:p w14:paraId="26243A50" w14:textId="77777777" w:rsidR="00B356B6" w:rsidRPr="00B356B6" w:rsidRDefault="00B356B6" w:rsidP="00B356B6">
      <w:pPr>
        <w:ind w:left="720"/>
        <w:rPr>
          <w:sz w:val="28"/>
          <w:szCs w:val="28"/>
        </w:rPr>
      </w:pPr>
    </w:p>
    <w:p w14:paraId="171ECB6A" w14:textId="77777777" w:rsidR="00B356B6" w:rsidRPr="00B356B6" w:rsidRDefault="00B356B6" w:rsidP="00B356B6">
      <w:pPr>
        <w:numPr>
          <w:ilvl w:val="0"/>
          <w:numId w:val="3"/>
        </w:numPr>
        <w:rPr>
          <w:sz w:val="28"/>
          <w:szCs w:val="28"/>
        </w:rPr>
      </w:pPr>
      <w:r w:rsidRPr="00B356B6">
        <w:rPr>
          <w:b/>
          <w:bCs/>
          <w:sz w:val="28"/>
          <w:szCs w:val="28"/>
        </w:rPr>
        <w:t>Model Training</w:t>
      </w:r>
      <w:r w:rsidRPr="00B356B6">
        <w:rPr>
          <w:sz w:val="28"/>
          <w:szCs w:val="28"/>
        </w:rPr>
        <w:t>: Depends on the complexity of the model and the size of the training data. Let's denote it as O(T), where T represents the complexity of training the model.</w:t>
      </w:r>
    </w:p>
    <w:p w14:paraId="7F593B1C" w14:textId="77777777" w:rsidR="00B356B6" w:rsidRPr="00B356B6" w:rsidRDefault="00B356B6" w:rsidP="00B356B6">
      <w:pPr>
        <w:ind w:left="720"/>
        <w:rPr>
          <w:sz w:val="28"/>
          <w:szCs w:val="28"/>
        </w:rPr>
      </w:pPr>
    </w:p>
    <w:p w14:paraId="136E6279" w14:textId="77777777" w:rsidR="00B356B6" w:rsidRPr="00B356B6" w:rsidRDefault="00B356B6" w:rsidP="00B356B6">
      <w:pPr>
        <w:numPr>
          <w:ilvl w:val="0"/>
          <w:numId w:val="3"/>
        </w:numPr>
        <w:rPr>
          <w:sz w:val="28"/>
          <w:szCs w:val="28"/>
        </w:rPr>
      </w:pPr>
      <w:r w:rsidRPr="00B356B6">
        <w:rPr>
          <w:b/>
          <w:bCs/>
          <w:sz w:val="28"/>
          <w:szCs w:val="28"/>
        </w:rPr>
        <w:t>Symptom Analysis and Disease Prediction</w:t>
      </w:r>
      <w:r w:rsidRPr="00B356B6">
        <w:rPr>
          <w:sz w:val="28"/>
          <w:szCs w:val="28"/>
        </w:rPr>
        <w:t>: O(k), where k is the complexity of predicting diseases for a single patient.</w:t>
      </w:r>
    </w:p>
    <w:p w14:paraId="23F3F193" w14:textId="77777777" w:rsidR="00B356B6" w:rsidRPr="00B356B6" w:rsidRDefault="00B356B6" w:rsidP="00B356B6">
      <w:pPr>
        <w:pStyle w:val="ListParagraph"/>
        <w:rPr>
          <w:sz w:val="28"/>
          <w:szCs w:val="28"/>
        </w:rPr>
      </w:pPr>
    </w:p>
    <w:p w14:paraId="5EEC227D" w14:textId="77777777" w:rsidR="00B356B6" w:rsidRPr="00B356B6" w:rsidRDefault="00B356B6" w:rsidP="00B356B6">
      <w:pPr>
        <w:ind w:left="720"/>
        <w:rPr>
          <w:sz w:val="28"/>
          <w:szCs w:val="28"/>
        </w:rPr>
      </w:pPr>
    </w:p>
    <w:p w14:paraId="0CC481F2" w14:textId="77777777" w:rsidR="00B356B6" w:rsidRPr="00B356B6" w:rsidRDefault="00B356B6" w:rsidP="00B356B6">
      <w:pPr>
        <w:numPr>
          <w:ilvl w:val="0"/>
          <w:numId w:val="3"/>
        </w:numPr>
        <w:rPr>
          <w:sz w:val="28"/>
          <w:szCs w:val="28"/>
        </w:rPr>
      </w:pPr>
      <w:r w:rsidRPr="00B356B6">
        <w:rPr>
          <w:b/>
          <w:bCs/>
          <w:sz w:val="28"/>
          <w:szCs w:val="28"/>
        </w:rPr>
        <w:t>Reporting</w:t>
      </w:r>
      <w:r w:rsidRPr="00B356B6">
        <w:rPr>
          <w:sz w:val="28"/>
          <w:szCs w:val="28"/>
        </w:rPr>
        <w:t>: O(n), where n is the number of patients.</w:t>
      </w:r>
    </w:p>
    <w:p w14:paraId="434478BC" w14:textId="77777777" w:rsidR="00B356B6" w:rsidRPr="00B356B6" w:rsidRDefault="00B356B6" w:rsidP="00B356B6">
      <w:pPr>
        <w:ind w:left="720"/>
        <w:rPr>
          <w:sz w:val="28"/>
          <w:szCs w:val="28"/>
        </w:rPr>
      </w:pPr>
    </w:p>
    <w:p w14:paraId="69B9C70D" w14:textId="77777777" w:rsidR="00B356B6" w:rsidRPr="00B356B6" w:rsidRDefault="00B356B6" w:rsidP="00B356B6">
      <w:pPr>
        <w:rPr>
          <w:sz w:val="28"/>
          <w:szCs w:val="28"/>
        </w:rPr>
      </w:pPr>
      <w:r w:rsidRPr="00B356B6">
        <w:rPr>
          <w:sz w:val="28"/>
          <w:szCs w:val="28"/>
        </w:rPr>
        <w:t>Overall Complexity: O(T + n * m + k)</w:t>
      </w:r>
    </w:p>
    <w:p w14:paraId="706AC573" w14:textId="77777777" w:rsidR="0048120C" w:rsidRDefault="0048120C"/>
    <w:p w14:paraId="424B350B" w14:textId="77777777" w:rsidR="00B356B6" w:rsidRDefault="00B356B6"/>
    <w:p w14:paraId="32E63585" w14:textId="77777777" w:rsidR="00B356B6" w:rsidRDefault="00B356B6"/>
    <w:p w14:paraId="4AB45364" w14:textId="77777777" w:rsidR="00B356B6" w:rsidRDefault="00B356B6"/>
    <w:p w14:paraId="4E990C38" w14:textId="77777777" w:rsidR="00B356B6" w:rsidRDefault="00B356B6"/>
    <w:p w14:paraId="43058EBB" w14:textId="77777777" w:rsidR="00B356B6" w:rsidRDefault="00B356B6"/>
    <w:p w14:paraId="3330B70C" w14:textId="77777777" w:rsidR="00B356B6" w:rsidRDefault="00B356B6"/>
    <w:p w14:paraId="49520225" w14:textId="77777777" w:rsidR="00B356B6" w:rsidRDefault="00B356B6"/>
    <w:p w14:paraId="468ADFDD" w14:textId="77777777" w:rsidR="00B356B6" w:rsidRDefault="00B356B6"/>
    <w:p w14:paraId="17609663" w14:textId="77777777" w:rsidR="00B356B6" w:rsidRDefault="00B356B6"/>
    <w:p w14:paraId="2024B369" w14:textId="77777777" w:rsidR="00B356B6" w:rsidRDefault="00B356B6"/>
    <w:p w14:paraId="137F4EAC" w14:textId="77777777" w:rsidR="00B356B6" w:rsidRDefault="00B356B6"/>
    <w:p w14:paraId="2C979770" w14:textId="77777777" w:rsidR="00B356B6" w:rsidRDefault="00B356B6"/>
    <w:p w14:paraId="6CBA2C07" w14:textId="77777777" w:rsidR="00B356B6" w:rsidRDefault="00B356B6"/>
    <w:p w14:paraId="2A4F9227" w14:textId="77777777" w:rsidR="00B356B6" w:rsidRDefault="00B356B6"/>
    <w:p w14:paraId="18E6F42C" w14:textId="77777777" w:rsidR="00B356B6" w:rsidRDefault="00B356B6"/>
    <w:p w14:paraId="6DAD4625" w14:textId="77777777" w:rsidR="00B356B6" w:rsidRDefault="00B356B6"/>
    <w:p w14:paraId="7121F005" w14:textId="77777777" w:rsidR="00B356B6" w:rsidRDefault="00B356B6"/>
    <w:p w14:paraId="686DC380" w14:textId="77777777" w:rsidR="00B356B6" w:rsidRDefault="00B356B6"/>
    <w:p w14:paraId="3C736E5F" w14:textId="77777777" w:rsidR="00B356B6" w:rsidRDefault="00B356B6"/>
    <w:p w14:paraId="38C2193E" w14:textId="77777777" w:rsidR="00B356B6" w:rsidRDefault="00B356B6"/>
    <w:p w14:paraId="3B8FC20A" w14:textId="77777777" w:rsidR="00B356B6" w:rsidRDefault="00B356B6"/>
    <w:p w14:paraId="35BB6E16" w14:textId="77777777" w:rsidR="00B356B6" w:rsidRDefault="00B356B6"/>
    <w:p w14:paraId="756C48A1" w14:textId="77777777" w:rsidR="00B356B6" w:rsidRDefault="00B356B6"/>
    <w:p w14:paraId="5403D1E5" w14:textId="77777777" w:rsidR="00B356B6" w:rsidRDefault="00B356B6"/>
    <w:p w14:paraId="32D61CF8" w14:textId="77777777" w:rsidR="00B356B6" w:rsidRDefault="00B356B6"/>
    <w:p w14:paraId="1A2E0441" w14:textId="021F8EB5" w:rsidR="00B356B6" w:rsidRPr="00B356B6" w:rsidRDefault="006A4928" w:rsidP="00B356B6">
      <w:pPr>
        <w:pStyle w:val="Heading1"/>
        <w:rPr>
          <w:u w:val="single"/>
        </w:rPr>
      </w:pPr>
      <w:r>
        <w:rPr>
          <w:u w:val="single"/>
        </w:rPr>
        <w:lastRenderedPageBreak/>
        <w:t>Code for Classifier</w:t>
      </w:r>
      <w:bookmarkStart w:id="0" w:name="_MON_1774679846"/>
      <w:bookmarkEnd w:id="0"/>
      <w:r w:rsidR="00B356B6" w:rsidRPr="00B356B6">
        <w:rPr>
          <w:color w:val="auto"/>
        </w:rPr>
        <w:object w:dxaOrig="9360" w:dyaOrig="12885" w14:anchorId="381316E9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34" type="#_x0000_t75" style="width:468pt;height:644.25pt" o:ole="">
            <v:imagedata r:id="rId14" o:title=""/>
          </v:shape>
          <o:OLEObject Type="Embed" ProgID="Word.OpenDocumentText.12" ShapeID="_x0000_i1034" DrawAspect="Content" ObjectID="_1774686360" r:id="rId15"/>
        </w:object>
      </w:r>
      <w:r w:rsidR="000A39D8">
        <w:rPr>
          <w:color w:val="auto"/>
        </w:rPr>
        <w:t>g</w:t>
      </w:r>
    </w:p>
    <w:sectPr w:rsidR="00B356B6" w:rsidRPr="00B356B6" w:rsidSect="005F3373">
      <w:footerReference w:type="even" r:id="rId16"/>
      <w:footerReference w:type="default" r:id="rId17"/>
      <w:pgSz w:w="12240" w:h="15840" w:code="1"/>
      <w:pgMar w:top="720" w:right="720" w:bottom="720" w:left="720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D470E5F" w14:textId="77777777" w:rsidR="005F3373" w:rsidRDefault="005F3373" w:rsidP="00E74B29">
      <w:r>
        <w:separator/>
      </w:r>
    </w:p>
  </w:endnote>
  <w:endnote w:type="continuationSeparator" w:id="0">
    <w:p w14:paraId="5B1F03D8" w14:textId="77777777" w:rsidR="005F3373" w:rsidRDefault="005F3373" w:rsidP="00E74B2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145936648"/>
      <w:docPartObj>
        <w:docPartGallery w:val="Page Numbers (Bottom of Page)"/>
        <w:docPartUnique/>
      </w:docPartObj>
    </w:sdtPr>
    <w:sdtContent>
      <w:p w14:paraId="244DF28D" w14:textId="77777777" w:rsidR="00E74B29" w:rsidRDefault="00E74B29" w:rsidP="006709F1">
        <w:pPr>
          <w:pStyle w:val="Footer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5D5EC6CA" w14:textId="77777777" w:rsidR="00E74B29" w:rsidRDefault="00E74B29" w:rsidP="006709F1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4441A9B" w14:textId="77777777" w:rsidR="00E74B29" w:rsidRDefault="00E74B29" w:rsidP="006709F1">
    <w:pPr>
      <w:pStyle w:val="Footer"/>
      <w:rPr>
        <w:rStyle w:val="PageNumber"/>
      </w:rPr>
    </w:pPr>
  </w:p>
  <w:tbl>
    <w:tblPr>
      <w:tblStyle w:val="TableGrid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CellMar>
        <w:left w:w="0" w:type="dxa"/>
        <w:right w:w="0" w:type="dxa"/>
      </w:tblCellMar>
      <w:tblLook w:val="0620" w:firstRow="1" w:lastRow="0" w:firstColumn="0" w:lastColumn="0" w:noHBand="1" w:noVBand="1"/>
    </w:tblPr>
    <w:tblGrid>
      <w:gridCol w:w="1079"/>
      <w:gridCol w:w="5395"/>
      <w:gridCol w:w="3237"/>
      <w:gridCol w:w="1079"/>
    </w:tblGrid>
    <w:tr w:rsidR="00E74B29" w14:paraId="6EAC02DB" w14:textId="77777777" w:rsidTr="006709F1">
      <w:tc>
        <w:tcPr>
          <w:tcW w:w="1079" w:type="dxa"/>
        </w:tcPr>
        <w:p w14:paraId="23BDA2FF" w14:textId="77777777" w:rsidR="00E74B29" w:rsidRPr="00E74B29" w:rsidRDefault="00E74B29" w:rsidP="006709F1">
          <w:pPr>
            <w:pStyle w:val="Footer"/>
          </w:pPr>
        </w:p>
      </w:tc>
      <w:tc>
        <w:tcPr>
          <w:tcW w:w="5395" w:type="dxa"/>
        </w:tcPr>
        <w:p w14:paraId="3D22DFB0" w14:textId="6FD61311" w:rsidR="00E74B29" w:rsidRPr="00874FE7" w:rsidRDefault="00B356B6" w:rsidP="006709F1">
          <w:pPr>
            <w:pStyle w:val="Footer"/>
          </w:pPr>
          <w:r>
            <w:t>AI DA-2</w:t>
          </w:r>
        </w:p>
      </w:tc>
      <w:tc>
        <w:tcPr>
          <w:tcW w:w="3237" w:type="dxa"/>
        </w:tcPr>
        <w:sdt>
          <w:sdtPr>
            <w:rPr>
              <w:rStyle w:val="PageNumber"/>
            </w:rPr>
            <w:id w:val="-1206949233"/>
            <w:docPartObj>
              <w:docPartGallery w:val="Page Numbers (Bottom of Page)"/>
              <w:docPartUnique/>
            </w:docPartObj>
          </w:sdtPr>
          <w:sdtContent>
            <w:p w14:paraId="7DEC2E9D" w14:textId="77777777" w:rsidR="00E74B29" w:rsidRPr="00E74B29" w:rsidRDefault="00E74B29" w:rsidP="006709F1">
              <w:pPr>
                <w:pStyle w:val="Footer"/>
                <w:jc w:val="right"/>
              </w:pPr>
              <w:r w:rsidRPr="00E74B29">
                <w:t xml:space="preserve">PAGE </w:t>
              </w:r>
              <w:r w:rsidRPr="00E74B29">
                <w:fldChar w:fldCharType="begin"/>
              </w:r>
              <w:r w:rsidRPr="00E74B29">
                <w:instrText xml:space="preserve"> PAGE </w:instrText>
              </w:r>
              <w:r w:rsidRPr="00E74B29">
                <w:fldChar w:fldCharType="separate"/>
              </w:r>
              <w:r w:rsidR="00837914">
                <w:rPr>
                  <w:noProof/>
                </w:rPr>
                <w:t>4</w:t>
              </w:r>
              <w:r w:rsidRPr="00E74B29">
                <w:fldChar w:fldCharType="end"/>
              </w:r>
            </w:p>
          </w:sdtContent>
        </w:sdt>
      </w:tc>
      <w:tc>
        <w:tcPr>
          <w:tcW w:w="1079" w:type="dxa"/>
        </w:tcPr>
        <w:p w14:paraId="68C52868" w14:textId="77777777" w:rsidR="00E74B29" w:rsidRPr="00E74B29" w:rsidRDefault="00E74B29" w:rsidP="006709F1">
          <w:pPr>
            <w:pStyle w:val="Footer"/>
          </w:pPr>
        </w:p>
      </w:tc>
    </w:tr>
  </w:tbl>
  <w:p w14:paraId="57F68D09" w14:textId="77777777" w:rsidR="00E74B29" w:rsidRDefault="00E74B29" w:rsidP="006709F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23DC641" w14:textId="77777777" w:rsidR="005F3373" w:rsidRDefault="005F3373" w:rsidP="00E74B29">
      <w:r>
        <w:separator/>
      </w:r>
    </w:p>
  </w:footnote>
  <w:footnote w:type="continuationSeparator" w:id="0">
    <w:p w14:paraId="6DBD31C2" w14:textId="77777777" w:rsidR="005F3373" w:rsidRDefault="005F3373" w:rsidP="00E74B2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77D5DE1"/>
    <w:multiLevelType w:val="hybridMultilevel"/>
    <w:tmpl w:val="621ADC08"/>
    <w:lvl w:ilvl="0" w:tplc="F5B85822">
      <w:numFmt w:val="bullet"/>
      <w:lvlText w:val="—"/>
      <w:lvlJc w:val="left"/>
      <w:pPr>
        <w:ind w:left="720" w:hanging="360"/>
      </w:pPr>
      <w:rPr>
        <w:rFonts w:ascii="Georgia" w:eastAsiaTheme="minorHAnsi" w:hAnsi="Georgia" w:cstheme="minorBidi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AFD56AC"/>
    <w:multiLevelType w:val="multilevel"/>
    <w:tmpl w:val="76B0D68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743436CF"/>
    <w:multiLevelType w:val="multilevel"/>
    <w:tmpl w:val="A2B6D0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 w16cid:durableId="1344165313">
    <w:abstractNumId w:val="0"/>
  </w:num>
  <w:num w:numId="2" w16cid:durableId="957757440">
    <w:abstractNumId w:val="1"/>
  </w:num>
  <w:num w:numId="3" w16cid:durableId="193732737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removePersonalInformation/>
  <w:removeDateAndTime/>
  <w:attachedTemplate r:id="rId1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10A1E"/>
    <w:rsid w:val="00044F25"/>
    <w:rsid w:val="00086FA5"/>
    <w:rsid w:val="000A39D8"/>
    <w:rsid w:val="000E4641"/>
    <w:rsid w:val="00151F66"/>
    <w:rsid w:val="00177F8D"/>
    <w:rsid w:val="00185F4A"/>
    <w:rsid w:val="002D2200"/>
    <w:rsid w:val="0040564B"/>
    <w:rsid w:val="0048120C"/>
    <w:rsid w:val="004909D9"/>
    <w:rsid w:val="00521481"/>
    <w:rsid w:val="005F3373"/>
    <w:rsid w:val="00665110"/>
    <w:rsid w:val="006709F1"/>
    <w:rsid w:val="006A4928"/>
    <w:rsid w:val="006C60E6"/>
    <w:rsid w:val="00837914"/>
    <w:rsid w:val="00874FE7"/>
    <w:rsid w:val="00952F7D"/>
    <w:rsid w:val="0095496A"/>
    <w:rsid w:val="009A38BA"/>
    <w:rsid w:val="00B356B6"/>
    <w:rsid w:val="00B43E11"/>
    <w:rsid w:val="00C64FBA"/>
    <w:rsid w:val="00C755AB"/>
    <w:rsid w:val="00D43125"/>
    <w:rsid w:val="00D66A3A"/>
    <w:rsid w:val="00DF198B"/>
    <w:rsid w:val="00E10A1E"/>
    <w:rsid w:val="00E74B29"/>
    <w:rsid w:val="00EA6F4B"/>
    <w:rsid w:val="00F50791"/>
    <w:rsid w:val="00FB2F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5662B2C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/>
    <w:lsdException w:name="index 2" w:semiHidden="1"/>
    <w:lsdException w:name="index 3" w:semiHidden="1"/>
    <w:lsdException w:name="index 4" w:semiHidden="1"/>
    <w:lsdException w:name="index 5" w:semiHidden="1"/>
    <w:lsdException w:name="index 6" w:semiHidden="1"/>
    <w:lsdException w:name="index 7" w:semiHidden="1"/>
    <w:lsdException w:name="index 8" w:semiHidden="1"/>
    <w:lsdException w:name="index 9" w:semiHidden="1"/>
    <w:lsdException w:name="toc 1" w:semiHidden="1" w:uiPriority="39"/>
    <w:lsdException w:name="toc 2" w:semiHidden="1" w:uiPriority="39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/>
    <w:lsdException w:name="footnote text" w:semiHidden="1"/>
    <w:lsdException w:name="annotation text" w:semiHidden="1"/>
    <w:lsdException w:name="header" w:semiHidden="1" w:unhideWhenUsed="1"/>
    <w:lsdException w:name="footer" w:semiHidden="1" w:unhideWhenUsed="1"/>
    <w:lsdException w:name="index heading" w:semiHidden="1"/>
    <w:lsdException w:name="caption" w:semiHidden="1" w:uiPriority="35" w:qFormat="1"/>
    <w:lsdException w:name="table of figures" w:semiHidden="1"/>
    <w:lsdException w:name="envelope address" w:semiHidden="1"/>
    <w:lsdException w:name="envelope return" w:semiHidden="1"/>
    <w:lsdException w:name="footnote reference" w:semiHidden="1"/>
    <w:lsdException w:name="annotation reference" w:semiHidden="1"/>
    <w:lsdException w:name="line number" w:semiHidden="1"/>
    <w:lsdException w:name="page number" w:semiHidden="1" w:unhideWhenUsed="1"/>
    <w:lsdException w:name="endnote reference" w:semiHidden="1"/>
    <w:lsdException w:name="endnote text" w:semiHidden="1"/>
    <w:lsdException w:name="table of authorities" w:semiHidden="1"/>
    <w:lsdException w:name="macro" w:semiHidden="1"/>
    <w:lsdException w:name="toa heading" w:semiHidden="1"/>
    <w:lsdException w:name="List" w:semiHidden="1"/>
    <w:lsdException w:name="List Bullet" w:semiHidden="1"/>
    <w:lsdException w:name="List Number" w:semiHidden="1"/>
    <w:lsdException w:name="List 2" w:semiHidden="1"/>
    <w:lsdException w:name="List 3" w:semiHidden="1"/>
    <w:lsdException w:name="List 4" w:semiHidden="1"/>
    <w:lsdException w:name="List 5" w:semiHidden="1"/>
    <w:lsdException w:name="List Bullet 2" w:semiHidden="1"/>
    <w:lsdException w:name="List Bullet 3" w:semiHidden="1"/>
    <w:lsdException w:name="List Bullet 4" w:semiHidden="1"/>
    <w:lsdException w:name="List Bullet 5" w:semiHidden="1"/>
    <w:lsdException w:name="List Number 2" w:semiHidden="1"/>
    <w:lsdException w:name="List Number 3" w:semiHidden="1"/>
    <w:lsdException w:name="List Number 4" w:semiHidden="1"/>
    <w:lsdException w:name="List Number 5" w:semiHidden="1"/>
    <w:lsdException w:name="Title" w:semiHidden="1" w:uiPriority="10" w:qFormat="1"/>
    <w:lsdException w:name="Closing" w:semiHidden="1"/>
    <w:lsdException w:name="Signature" w:semiHidden="1"/>
    <w:lsdException w:name="Default Paragraph Font" w:semiHidden="1" w:uiPriority="1" w:unhideWhenUsed="1"/>
    <w:lsdException w:name="Body Text" w:semiHidden="1"/>
    <w:lsdException w:name="Body Text Indent" w:semiHidden="1"/>
    <w:lsdException w:name="List Continue" w:semiHidden="1"/>
    <w:lsdException w:name="List Continue 2" w:semiHidden="1"/>
    <w:lsdException w:name="List Continue 3" w:semiHidden="1"/>
    <w:lsdException w:name="List Continue 4" w:semiHidden="1"/>
    <w:lsdException w:name="List Continue 5" w:semiHidden="1"/>
    <w:lsdException w:name="Message Header" w:semiHidden="1"/>
    <w:lsdException w:name="Subtitle" w:semiHidden="1" w:uiPriority="11" w:qFormat="1"/>
    <w:lsdException w:name="Salutation" w:semiHidden="1"/>
    <w:lsdException w:name="Date" w:semiHidden="1"/>
    <w:lsdException w:name="Body Text First Indent" w:semiHidden="1"/>
    <w:lsdException w:name="Body Text First Indent 2" w:semiHidden="1"/>
    <w:lsdException w:name="Note Heading" w:semiHidden="1"/>
    <w:lsdException w:name="Body Text 2" w:semiHidden="1"/>
    <w:lsdException w:name="Body Text 3" w:semiHidden="1"/>
    <w:lsdException w:name="Body Text Indent 2" w:semiHidden="1"/>
    <w:lsdException w:name="Body Text Indent 3" w:semiHidden="1"/>
    <w:lsdException w:name="Block Text" w:semiHidden="1"/>
    <w:lsdException w:name="Hyperlink" w:semiHidden="1"/>
    <w:lsdException w:name="FollowedHyperlink" w:semiHidden="1"/>
    <w:lsdException w:name="Strong" w:semiHidden="1" w:uiPriority="22" w:qFormat="1"/>
    <w:lsdException w:name="Emphasis" w:semiHidden="1" w:uiPriority="20" w:qFormat="1"/>
    <w:lsdException w:name="Document Map" w:semiHidden="1"/>
    <w:lsdException w:name="Plain Text" w:semiHidden="1"/>
    <w:lsdException w:name="E-mail Signature" w:semiHidden="1"/>
    <w:lsdException w:name="HTML Top of Form" w:semiHidden="1" w:unhideWhenUsed="1"/>
    <w:lsdException w:name="HTML Bottom of Form" w:semiHidden="1" w:unhideWhenUsed="1"/>
    <w:lsdException w:name="Normal (Web)" w:semiHidden="1"/>
    <w:lsdException w:name="HTML Acronym" w:semiHidden="1"/>
    <w:lsdException w:name="HTML Address" w:semiHidden="1"/>
    <w:lsdException w:name="HTML Cite" w:semiHidden="1"/>
    <w:lsdException w:name="HTML Code" w:semiHidden="1"/>
    <w:lsdException w:name="HTML Definition" w:semiHidden="1"/>
    <w:lsdException w:name="HTML Keyboard" w:semiHidden="1" w:unhideWhenUsed="1"/>
    <w:lsdException w:name="HTML Preformatted" w:semiHidden="1"/>
    <w:lsdException w:name="HTML Sample" w:semiHidden="1"/>
    <w:lsdException w:name="HTML Typewriter" w:semiHidden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qFormat="1"/>
    <w:lsdException w:name="Quote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qFormat="1"/>
    <w:lsdException w:name="Intense Emphasis" w:semiHidden="1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uiPriority w:val="7"/>
    <w:qFormat/>
    <w:rsid w:val="00E10A1E"/>
  </w:style>
  <w:style w:type="paragraph" w:styleId="Heading1">
    <w:name w:val="heading 1"/>
    <w:basedOn w:val="Normal"/>
    <w:next w:val="Normal"/>
    <w:link w:val="Heading1Char"/>
    <w:qFormat/>
    <w:rsid w:val="00874FE7"/>
    <w:pPr>
      <w:jc w:val="center"/>
      <w:outlineLvl w:val="0"/>
    </w:pPr>
    <w:rPr>
      <w:rFonts w:asciiTheme="majorHAnsi" w:hAnsiTheme="majorHAnsi"/>
      <w:b/>
      <w:color w:val="476166" w:themeColor="accent1"/>
      <w:sz w:val="52"/>
      <w:szCs w:val="52"/>
    </w:rPr>
  </w:style>
  <w:style w:type="paragraph" w:styleId="Heading2">
    <w:name w:val="heading 2"/>
    <w:basedOn w:val="Normal"/>
    <w:next w:val="Normal"/>
    <w:link w:val="Heading2Char"/>
    <w:uiPriority w:val="1"/>
    <w:qFormat/>
    <w:rsid w:val="00874FE7"/>
    <w:pPr>
      <w:jc w:val="center"/>
      <w:outlineLvl w:val="1"/>
    </w:pPr>
    <w:rPr>
      <w:b/>
      <w:sz w:val="48"/>
      <w:szCs w:val="48"/>
    </w:rPr>
  </w:style>
  <w:style w:type="paragraph" w:styleId="Heading3">
    <w:name w:val="heading 3"/>
    <w:basedOn w:val="Heading2"/>
    <w:next w:val="Normal"/>
    <w:link w:val="Heading3Char"/>
    <w:uiPriority w:val="2"/>
    <w:qFormat/>
    <w:rsid w:val="00874FE7"/>
    <w:pPr>
      <w:spacing w:after="240"/>
      <w:outlineLvl w:val="2"/>
    </w:pPr>
    <w:rPr>
      <w:b w:val="0"/>
      <w:sz w:val="36"/>
      <w:szCs w:val="36"/>
    </w:rPr>
  </w:style>
  <w:style w:type="paragraph" w:styleId="Heading4">
    <w:name w:val="heading 4"/>
    <w:basedOn w:val="Normal"/>
    <w:next w:val="Normal"/>
    <w:link w:val="Heading4Char"/>
    <w:uiPriority w:val="3"/>
    <w:qFormat/>
    <w:rsid w:val="00874FE7"/>
    <w:pPr>
      <w:jc w:val="center"/>
      <w:outlineLvl w:val="3"/>
    </w:pPr>
    <w:rPr>
      <w:rFonts w:asciiTheme="majorHAnsi" w:hAnsiTheme="majorHAnsi"/>
      <w:b/>
      <w:color w:val="476166" w:themeColor="accent1"/>
      <w:sz w:val="28"/>
      <w:szCs w:val="28"/>
    </w:rPr>
  </w:style>
  <w:style w:type="paragraph" w:styleId="Heading5">
    <w:name w:val="heading 5"/>
    <w:basedOn w:val="Normal"/>
    <w:next w:val="Normal"/>
    <w:link w:val="Heading5Char"/>
    <w:uiPriority w:val="4"/>
    <w:qFormat/>
    <w:rsid w:val="00874FE7"/>
    <w:pPr>
      <w:spacing w:before="240"/>
      <w:outlineLvl w:val="4"/>
    </w:pPr>
    <w:rPr>
      <w:rFonts w:asciiTheme="majorHAnsi" w:hAnsiTheme="majorHAnsi"/>
      <w:b/>
      <w:color w:val="476166" w:themeColor="accent1"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GraphicAnchor">
    <w:name w:val="Graphic Anchor"/>
    <w:basedOn w:val="Normal"/>
    <w:uiPriority w:val="8"/>
    <w:qFormat/>
    <w:rsid w:val="00DF198B"/>
    <w:rPr>
      <w:sz w:val="10"/>
    </w:rPr>
  </w:style>
  <w:style w:type="paragraph" w:styleId="BalloonText">
    <w:name w:val="Balloon Text"/>
    <w:basedOn w:val="Normal"/>
    <w:link w:val="BalloonTextChar"/>
    <w:uiPriority w:val="99"/>
    <w:semiHidden/>
    <w:rsid w:val="00DF198B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74FE7"/>
    <w:rPr>
      <w:rFonts w:ascii="Times New Roman" w:hAnsi="Times New Roman" w:cs="Times New Roman"/>
      <w:sz w:val="18"/>
      <w:szCs w:val="18"/>
    </w:rPr>
  </w:style>
  <w:style w:type="table" w:styleId="TableGrid">
    <w:name w:val="Table Grid"/>
    <w:basedOn w:val="TableNormal"/>
    <w:uiPriority w:val="39"/>
    <w:rsid w:val="00DF198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rsid w:val="00874FE7"/>
    <w:rPr>
      <w:rFonts w:asciiTheme="majorHAnsi" w:hAnsiTheme="majorHAnsi"/>
      <w:b/>
      <w:color w:val="476166" w:themeColor="accent1"/>
      <w:sz w:val="52"/>
      <w:szCs w:val="52"/>
    </w:rPr>
  </w:style>
  <w:style w:type="character" w:customStyle="1" w:styleId="Heading2Char">
    <w:name w:val="Heading 2 Char"/>
    <w:basedOn w:val="DefaultParagraphFont"/>
    <w:link w:val="Heading2"/>
    <w:uiPriority w:val="1"/>
    <w:rsid w:val="00874FE7"/>
    <w:rPr>
      <w:b/>
      <w:sz w:val="48"/>
      <w:szCs w:val="48"/>
    </w:rPr>
  </w:style>
  <w:style w:type="character" w:customStyle="1" w:styleId="Heading3Char">
    <w:name w:val="Heading 3 Char"/>
    <w:basedOn w:val="DefaultParagraphFont"/>
    <w:link w:val="Heading3"/>
    <w:uiPriority w:val="2"/>
    <w:rsid w:val="00874FE7"/>
    <w:rPr>
      <w:sz w:val="36"/>
      <w:szCs w:val="36"/>
    </w:rPr>
  </w:style>
  <w:style w:type="character" w:customStyle="1" w:styleId="Heading4Char">
    <w:name w:val="Heading 4 Char"/>
    <w:basedOn w:val="DefaultParagraphFont"/>
    <w:link w:val="Heading4"/>
    <w:uiPriority w:val="3"/>
    <w:rsid w:val="00874FE7"/>
    <w:rPr>
      <w:rFonts w:asciiTheme="majorHAnsi" w:hAnsiTheme="majorHAnsi"/>
      <w:b/>
      <w:color w:val="476166" w:themeColor="accent1"/>
      <w:sz w:val="28"/>
      <w:szCs w:val="28"/>
    </w:rPr>
  </w:style>
  <w:style w:type="paragraph" w:customStyle="1" w:styleId="Text">
    <w:name w:val="Text"/>
    <w:basedOn w:val="Normal"/>
    <w:uiPriority w:val="5"/>
    <w:qFormat/>
    <w:rsid w:val="00874FE7"/>
    <w:rPr>
      <w:sz w:val="28"/>
      <w:szCs w:val="28"/>
    </w:rPr>
  </w:style>
  <w:style w:type="paragraph" w:styleId="Header">
    <w:name w:val="header"/>
    <w:basedOn w:val="Footer"/>
    <w:link w:val="HeaderChar"/>
    <w:uiPriority w:val="99"/>
    <w:semiHidden/>
    <w:rsid w:val="00E74B29"/>
    <w:rPr>
      <w:rFonts w:ascii="Georgia" w:hAnsi="Georgia"/>
    </w:rPr>
  </w:style>
  <w:style w:type="character" w:customStyle="1" w:styleId="HeaderChar">
    <w:name w:val="Header Char"/>
    <w:basedOn w:val="DefaultParagraphFont"/>
    <w:link w:val="Header"/>
    <w:uiPriority w:val="99"/>
    <w:semiHidden/>
    <w:rsid w:val="00874FE7"/>
    <w:rPr>
      <w:rFonts w:ascii="Georgia" w:hAnsi="Georgia"/>
    </w:rPr>
  </w:style>
  <w:style w:type="paragraph" w:styleId="Footer">
    <w:name w:val="footer"/>
    <w:basedOn w:val="Normal"/>
    <w:link w:val="FooterChar"/>
    <w:uiPriority w:val="99"/>
    <w:rsid w:val="006709F1"/>
    <w:pPr>
      <w:tabs>
        <w:tab w:val="center" w:pos="4680"/>
        <w:tab w:val="right" w:pos="9360"/>
      </w:tabs>
    </w:pPr>
    <w:rPr>
      <w:rFonts w:asciiTheme="majorHAnsi" w:hAnsiTheme="majorHAnsi"/>
      <w:b/>
      <w:color w:val="476166" w:themeColor="accent1"/>
    </w:rPr>
  </w:style>
  <w:style w:type="character" w:customStyle="1" w:styleId="FooterChar">
    <w:name w:val="Footer Char"/>
    <w:basedOn w:val="DefaultParagraphFont"/>
    <w:link w:val="Footer"/>
    <w:uiPriority w:val="99"/>
    <w:rsid w:val="006709F1"/>
    <w:rPr>
      <w:rFonts w:asciiTheme="majorHAnsi" w:hAnsiTheme="majorHAnsi"/>
      <w:b/>
      <w:color w:val="476166" w:themeColor="accent1"/>
    </w:rPr>
  </w:style>
  <w:style w:type="character" w:styleId="PageNumber">
    <w:name w:val="page number"/>
    <w:basedOn w:val="DefaultParagraphFont"/>
    <w:uiPriority w:val="99"/>
    <w:semiHidden/>
    <w:rsid w:val="00E74B29"/>
  </w:style>
  <w:style w:type="character" w:customStyle="1" w:styleId="Heading5Char">
    <w:name w:val="Heading 5 Char"/>
    <w:basedOn w:val="DefaultParagraphFont"/>
    <w:link w:val="Heading5"/>
    <w:uiPriority w:val="4"/>
    <w:rsid w:val="00874FE7"/>
    <w:rPr>
      <w:rFonts w:asciiTheme="majorHAnsi" w:hAnsiTheme="majorHAnsi"/>
      <w:b/>
      <w:color w:val="476166" w:themeColor="accent1"/>
      <w:sz w:val="28"/>
      <w:szCs w:val="28"/>
    </w:rPr>
  </w:style>
  <w:style w:type="paragraph" w:styleId="Quote">
    <w:name w:val="Quote"/>
    <w:basedOn w:val="Normal"/>
    <w:next w:val="Normal"/>
    <w:link w:val="QuoteChar"/>
    <w:uiPriority w:val="6"/>
    <w:qFormat/>
    <w:rsid w:val="00874FE7"/>
    <w:rPr>
      <w:color w:val="476166" w:themeColor="accent1"/>
      <w:sz w:val="96"/>
      <w:szCs w:val="96"/>
    </w:rPr>
  </w:style>
  <w:style w:type="character" w:customStyle="1" w:styleId="QuoteChar">
    <w:name w:val="Quote Char"/>
    <w:basedOn w:val="DefaultParagraphFont"/>
    <w:link w:val="Quote"/>
    <w:uiPriority w:val="6"/>
    <w:rsid w:val="00874FE7"/>
    <w:rPr>
      <w:color w:val="476166" w:themeColor="accent1"/>
      <w:sz w:val="96"/>
      <w:szCs w:val="96"/>
    </w:rPr>
  </w:style>
  <w:style w:type="character" w:styleId="PlaceholderText">
    <w:name w:val="Placeholder Text"/>
    <w:basedOn w:val="DefaultParagraphFont"/>
    <w:uiPriority w:val="99"/>
    <w:semiHidden/>
    <w:rsid w:val="00874FE7"/>
    <w:rPr>
      <w:color w:val="808080"/>
    </w:rPr>
  </w:style>
  <w:style w:type="character" w:styleId="Strong">
    <w:name w:val="Strong"/>
    <w:basedOn w:val="DefaultParagraphFont"/>
    <w:uiPriority w:val="22"/>
    <w:qFormat/>
    <w:rsid w:val="00E10A1E"/>
    <w:rPr>
      <w:b/>
      <w:bCs/>
    </w:rPr>
  </w:style>
  <w:style w:type="paragraph" w:styleId="ListParagraph">
    <w:name w:val="List Paragraph"/>
    <w:basedOn w:val="Normal"/>
    <w:uiPriority w:val="34"/>
    <w:semiHidden/>
    <w:qFormat/>
    <w:rsid w:val="00B356B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58413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282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107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475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734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png"/><Relationship Id="rId18" Type="http://schemas.openxmlformats.org/officeDocument/2006/relationships/fontTable" Target="fontTable.xml"/><Relationship Id="rId3" Type="http://schemas.openxmlformats.org/officeDocument/2006/relationships/customXml" Target="../customXml/item3.xml"/><Relationship Id="rId7" Type="http://schemas.openxmlformats.org/officeDocument/2006/relationships/settings" Target="settings.xml"/><Relationship Id="rId12" Type="http://schemas.openxmlformats.org/officeDocument/2006/relationships/image" Target="media/image2.jpeg"/><Relationship Id="rId17" Type="http://schemas.openxmlformats.org/officeDocument/2006/relationships/footer" Target="footer2.xml"/><Relationship Id="rId2" Type="http://schemas.openxmlformats.org/officeDocument/2006/relationships/customXml" Target="../customXml/item2.xml"/><Relationship Id="rId16" Type="http://schemas.openxmlformats.org/officeDocument/2006/relationships/footer" Target="footer1.xml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5" Type="http://schemas.openxmlformats.org/officeDocument/2006/relationships/numbering" Target="numbering.xml"/><Relationship Id="rId15" Type="http://schemas.openxmlformats.org/officeDocument/2006/relationships/oleObject" Target="embeddings/oleObject1.bin"/><Relationship Id="rId10" Type="http://schemas.openxmlformats.org/officeDocument/2006/relationships/endnotes" Target="endnotes.xml"/><Relationship Id="rId19" Type="http://schemas.openxmlformats.org/officeDocument/2006/relationships/glossaryDocument" Target="glossary/document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emf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Adrish\AppData\Roaming\Microsoft\Templates\Modern%20student%20report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2D0E0C753F134EC49B42C48621D3A52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53477CD-8F9C-4FAC-A7B5-D42A14C85F7B}"/>
      </w:docPartPr>
      <w:docPartBody>
        <w:p w:rsidR="00F66422" w:rsidRDefault="00000000">
          <w:pPr>
            <w:pStyle w:val="2D0E0C753F134EC49B42C48621D3A526"/>
          </w:pPr>
          <w:r w:rsidRPr="00DF198B">
            <w:t>—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A5FA8"/>
    <w:rsid w:val="00BA5FA8"/>
    <w:rsid w:val="00F66422"/>
    <w:rsid w:val="00F90B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1"/>
        <w:lang w:val="en-US" w:eastAsia="en-US" w:bidi="hi-IN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2D0E0C753F134EC49B42C48621D3A526">
    <w:name w:val="2D0E0C753F134EC49B42C48621D3A526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MSR">
  <a:themeElements>
    <a:clrScheme name="Student Report">
      <a:dk1>
        <a:srgbClr val="000000"/>
      </a:dk1>
      <a:lt1>
        <a:srgbClr val="FFFFFF"/>
      </a:lt1>
      <a:dk2>
        <a:srgbClr val="5E5E5E"/>
      </a:dk2>
      <a:lt2>
        <a:srgbClr val="D6D5D5"/>
      </a:lt2>
      <a:accent1>
        <a:srgbClr val="476166"/>
      </a:accent1>
      <a:accent2>
        <a:srgbClr val="2B3890"/>
      </a:accent2>
      <a:accent3>
        <a:srgbClr val="1C75BC"/>
      </a:accent3>
      <a:accent4>
        <a:srgbClr val="27AAE1"/>
      </a:accent4>
      <a:accent5>
        <a:srgbClr val="EBF1F7"/>
      </a:accent5>
      <a:accent6>
        <a:srgbClr val="00AEEF"/>
      </a:accent6>
      <a:hlink>
        <a:srgbClr val="0000FF"/>
      </a:hlink>
      <a:folHlink>
        <a:srgbClr val="FF00FF"/>
      </a:folHlink>
    </a:clrScheme>
    <a:fontScheme name="Custom 14">
      <a:majorFont>
        <a:latin typeface="Century Gothic"/>
        <a:ea typeface=""/>
        <a:cs typeface=""/>
      </a:majorFont>
      <a:minorFont>
        <a:latin typeface="Georgia"/>
        <a:ea typeface=""/>
        <a:cs typeface=""/>
      </a:minorFont>
    </a:fontScheme>
    <a:fmtScheme name="Whit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38100" tIns="38100" rIns="38100" bIns="38100" numCol="1" spcCol="38100" rtlCol="0" anchor="ctr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3000" b="0" i="0" u="none" strike="noStrike" cap="none" spc="0" normalizeH="0" baseline="0">
            <a:ln>
              <a:noFill/>
            </a:ln>
            <a:solidFill>
              <a:srgbClr val="FFFFFF"/>
            </a:solidFill>
            <a:effectLst>
              <a:outerShdw blurRad="38100" dist="12700" dir="5400000" rotWithShape="0">
                <a:srgbClr val="000000">
                  <a:alpha val="50000"/>
                </a:srgbClr>
              </a:outerShdw>
            </a:effectLst>
            <a:uFillTx/>
            <a:latin typeface="+mn-lt"/>
            <a:ea typeface="+mn-ea"/>
            <a:cs typeface="+mn-cs"/>
            <a:sym typeface="Gill Sans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381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ctr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32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Gill Sans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  <a:extLst>
    <a:ext uri="{05A4C25C-085E-4340-85A3-A5531E510DB2}">
      <thm15:themeFamily xmlns:thm15="http://schemas.microsoft.com/office/thememl/2012/main" name="MSR" id="{54319084-637E-F54A-9FE0-A3AC8BF3D5C6}" vid="{83C68410-8BE2-F14B-9BB7-E4AFB045C04E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12" ma:contentTypeDescription="Create a new document." ma:contentTypeScope="" ma:versionID="fa6e671f1cd7e4d96ff9652be322dd5e">
  <xsd:schema xmlns:xsd="http://www.w3.org/2001/XMLSchema" xmlns:xs="http://www.w3.org/2001/XMLSchema" xmlns:p="http://schemas.microsoft.com/office/2006/metadata/properties" xmlns:ns2="71af3243-3dd4-4a8d-8c0d-dd76da1f02a5" xmlns:ns3="16c05727-aa75-4e4a-9b5f-8a80a1165891" targetNamespace="http://schemas.microsoft.com/office/2006/metadata/properties" ma:root="true" ma:fieldsID="4e2496f70b101db0b8013f30a071bbf7" ns2:_="" ns3:_="">
    <xsd:import namespace="71af3243-3dd4-4a8d-8c0d-dd76da1f02a5"/>
    <xsd:import namespace="16c05727-aa75-4e4a-9b5f-8a80a116589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  <xsd:element ref="ns2:Statu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AutoTags" ma:index="11" nillable="true" ma:displayName="MediaServiceAutoTags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internalName="MediaServiceKeyPoints" ma:readOnly="false">
      <xsd:simpleType>
        <xsd:restriction base="dms:Note">
          <xsd:maxLength value="255"/>
        </xsd:restriction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  <xsd:element name="Status" ma:index="19" nillable="true" ma:displayName="Status" ma:default="Not started" ma:format="Dropdown" ma:internalName="Status">
      <xsd:simpleType>
        <xsd:restriction base="dms:Choice">
          <xsd:enumeration value="Not started"/>
          <xsd:enumeration value="In Progress"/>
          <xsd:enumeration value="Completed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Status xmlns="71af3243-3dd4-4a8d-8c0d-dd76da1f02a5">Not started</Status>
    <MediaServiceKeyPoints xmlns="71af3243-3dd4-4a8d-8c0d-dd76da1f02a5" xsi:nil="true"/>
  </documentManagement>
</p:properties>
</file>

<file path=customXml/itemProps1.xml><?xml version="1.0" encoding="utf-8"?>
<ds:datastoreItem xmlns:ds="http://schemas.openxmlformats.org/officeDocument/2006/customXml" ds:itemID="{87E4CCB9-16F2-4C86-AC84-EFF491D340CC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B5AA84DA-4874-4497-B587-599D84E265B0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1af3243-3dd4-4a8d-8c0d-dd76da1f02a5"/>
    <ds:schemaRef ds:uri="16c05727-aa75-4e4a-9b5f-8a80a116589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65D670B6-EC8C-4A16-AA74-472978BEF741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10D3411A-7586-4E92-AE2C-577E571916D9}">
  <ds:schemaRefs>
    <ds:schemaRef ds:uri="http://schemas.microsoft.com/office/2006/metadata/properties"/>
    <ds:schemaRef ds:uri="http://schemas.microsoft.com/office/infopath/2007/PartnerControls"/>
    <ds:schemaRef ds:uri="71af3243-3dd4-4a8d-8c0d-dd76da1f02a5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Modern student report.dotx</Template>
  <TotalTime>0</TotalTime>
  <Pages>6</Pages>
  <Words>389</Words>
  <Characters>2219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2024-04-15T04:02:00Z</dcterms:created>
  <dcterms:modified xsi:type="dcterms:W3CDTF">2024-04-15T06:10:00Z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</Properties>
</file>